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772"/>
      </w:tblGrid>
      <w:tr w:rsidR="00193F1C">
        <w:tc>
          <w:tcPr>
            <w:tcW w:w="10881" w:type="dxa"/>
            <w:shd w:val="clear" w:color="auto" w:fill="002060"/>
          </w:tcPr>
          <w:p w:rsidR="00193F1C" w:rsidRDefault="00AE167E">
            <w:pPr>
              <w:rPr>
                <w:sz w:val="32"/>
              </w:rPr>
            </w:pPr>
            <w:r>
              <w:rPr>
                <w:sz w:val="32"/>
              </w:rPr>
              <w:t>QUEEN ELIZABETH GRAMMAR SCHOOL</w:t>
            </w:r>
          </w:p>
          <w:p w:rsidR="00193F1C" w:rsidRDefault="00AE167E">
            <w:pPr>
              <w:rPr>
                <w:sz w:val="32"/>
              </w:rPr>
            </w:pPr>
            <w:r>
              <w:rPr>
                <w:sz w:val="32"/>
              </w:rPr>
              <w:t>GCE Resits:  Summer 2023</w:t>
            </w:r>
          </w:p>
        </w:tc>
      </w:tr>
    </w:tbl>
    <w:p w:rsidR="00193F1C" w:rsidRDefault="00193F1C"/>
    <w:p w:rsidR="00193F1C" w:rsidRDefault="00193F1C"/>
    <w:p w:rsidR="00193F1C" w:rsidRDefault="00AE167E">
      <w:pPr>
        <w:pBdr>
          <w:bottom w:val="single" w:sz="4" w:space="1" w:color="auto"/>
        </w:pBdr>
        <w:rPr>
          <w:b/>
          <w:sz w:val="24"/>
          <w:szCs w:val="24"/>
        </w:rPr>
      </w:pPr>
      <w:r>
        <w:rPr>
          <w:b/>
          <w:sz w:val="24"/>
          <w:szCs w:val="24"/>
        </w:rPr>
        <w:t>Name:                                                                                                                               Form:</w:t>
      </w:r>
    </w:p>
    <w:p w:rsidR="00193F1C" w:rsidRDefault="00193F1C">
      <w:pPr>
        <w:rPr>
          <w:rFonts w:ascii="Calibri" w:hAnsi="Calibri" w:cs="Arial"/>
          <w:b/>
          <w:sz w:val="20"/>
        </w:rPr>
      </w:pPr>
    </w:p>
    <w:p w:rsidR="00193F1C" w:rsidRDefault="00AE167E">
      <w:pPr>
        <w:rPr>
          <w:rFonts w:ascii="Calibri" w:hAnsi="Calibri" w:cs="Arial"/>
        </w:rPr>
      </w:pPr>
      <w:r>
        <w:rPr>
          <w:rFonts w:ascii="Calibri" w:hAnsi="Calibri" w:cs="Arial"/>
        </w:rPr>
        <w:t xml:space="preserve">I have discussed my results with my subject teacher and I would like to re-sit the following (please highlight the subjects you wish to </w:t>
      </w:r>
      <w:proofErr w:type="spellStart"/>
      <w:r>
        <w:rPr>
          <w:rFonts w:ascii="Calibri" w:hAnsi="Calibri" w:cs="Arial"/>
        </w:rPr>
        <w:t>resit</w:t>
      </w:r>
      <w:proofErr w:type="spellEnd"/>
      <w:r>
        <w:rPr>
          <w:rFonts w:ascii="Calibri" w:hAnsi="Calibri" w:cs="Arial"/>
        </w:rPr>
        <w:t xml:space="preserve">).  </w:t>
      </w:r>
    </w:p>
    <w:p w:rsidR="00193F1C" w:rsidRDefault="00193F1C">
      <w:pPr>
        <w:rPr>
          <w:rFonts w:ascii="Calibri" w:hAnsi="Calibri" w:cs="Arial"/>
        </w:rPr>
      </w:pPr>
    </w:p>
    <w:p w:rsidR="00193F1C" w:rsidRDefault="00AE167E">
      <w:pPr>
        <w:rPr>
          <w:rFonts w:ascii="Calibri" w:hAnsi="Calibri" w:cs="Arial"/>
        </w:rPr>
      </w:pPr>
      <w:r>
        <w:rPr>
          <w:rFonts w:ascii="Calibri" w:hAnsi="Calibri" w:cs="Arial"/>
        </w:rPr>
        <w:t xml:space="preserve">If you wish to </w:t>
      </w:r>
      <w:proofErr w:type="spellStart"/>
      <w:r>
        <w:rPr>
          <w:rFonts w:ascii="Calibri" w:hAnsi="Calibri" w:cs="Arial"/>
        </w:rPr>
        <w:t>resit</w:t>
      </w:r>
      <w:proofErr w:type="spellEnd"/>
      <w:r>
        <w:rPr>
          <w:rFonts w:ascii="Calibri" w:hAnsi="Calibri" w:cs="Arial"/>
        </w:rPr>
        <w:t xml:space="preserve"> a subject that contains a practical or coursework element or involves fieldwork, it is y</w:t>
      </w:r>
      <w:r>
        <w:rPr>
          <w:rFonts w:ascii="Calibri" w:hAnsi="Calibri" w:cs="Arial"/>
        </w:rPr>
        <w:t xml:space="preserve">our responsibility to discuss this first with the Head of Department to ensure that they can accommodate you (please note that the endorsements for Biology, Chemistry and Physics can be carried forward). You must also make sure that you are fully aware of </w:t>
      </w:r>
      <w:r>
        <w:rPr>
          <w:rFonts w:ascii="Calibri" w:hAnsi="Calibri" w:cs="Arial"/>
        </w:rPr>
        <w:t>the requirements for each unit you are resitting.</w:t>
      </w:r>
    </w:p>
    <w:p w:rsidR="00193F1C" w:rsidRDefault="00193F1C">
      <w:pPr>
        <w:rPr>
          <w:rFonts w:ascii="Calibri" w:hAnsi="Calibri" w:cs="Arial"/>
        </w:rPr>
      </w:pPr>
    </w:p>
    <w:tbl>
      <w:tblPr>
        <w:tblW w:w="10250" w:type="dxa"/>
        <w:tblInd w:w="93" w:type="dxa"/>
        <w:tblLook w:val="0000" w:firstRow="0" w:lastRow="0" w:firstColumn="0" w:lastColumn="0" w:noHBand="0" w:noVBand="0"/>
      </w:tblPr>
      <w:tblGrid>
        <w:gridCol w:w="1036"/>
        <w:gridCol w:w="2127"/>
        <w:gridCol w:w="863"/>
        <w:gridCol w:w="1080"/>
        <w:gridCol w:w="236"/>
        <w:gridCol w:w="1089"/>
        <w:gridCol w:w="1838"/>
        <w:gridCol w:w="990"/>
        <w:gridCol w:w="991"/>
      </w:tblGrid>
      <w:tr w:rsidR="00193F1C">
        <w:trPr>
          <w:trHeight w:val="255"/>
        </w:trPr>
        <w:tc>
          <w:tcPr>
            <w:tcW w:w="1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193F1C" w:rsidRDefault="00AE167E">
            <w:pPr>
              <w:rPr>
                <w:rFonts w:ascii="Calibri" w:hAnsi="Calibri" w:cs="Arial"/>
                <w:b/>
                <w:bCs/>
              </w:rPr>
            </w:pPr>
            <w:r>
              <w:rPr>
                <w:rFonts w:ascii="Calibri" w:hAnsi="Calibri" w:cs="Arial"/>
                <w:b/>
                <w:bCs/>
              </w:rPr>
              <w:t>Exam Board</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193F1C" w:rsidRDefault="00AE167E">
            <w:pPr>
              <w:rPr>
                <w:rFonts w:ascii="Calibri" w:hAnsi="Calibri" w:cs="Arial"/>
                <w:b/>
                <w:bCs/>
              </w:rPr>
            </w:pPr>
            <w:r>
              <w:rPr>
                <w:rFonts w:ascii="Calibri" w:hAnsi="Calibri" w:cs="Arial"/>
                <w:b/>
                <w:bCs/>
              </w:rPr>
              <w:t>Subject</w:t>
            </w:r>
          </w:p>
          <w:p w:rsidR="00193F1C" w:rsidRDefault="00193F1C">
            <w:pPr>
              <w:rPr>
                <w:rFonts w:ascii="Calibri" w:hAnsi="Calibri" w:cs="Arial"/>
                <w:b/>
                <w:bCs/>
              </w:rPr>
            </w:pPr>
          </w:p>
        </w:tc>
        <w:tc>
          <w:tcPr>
            <w:tcW w:w="863" w:type="dxa"/>
            <w:tcBorders>
              <w:top w:val="single" w:sz="4" w:space="0" w:color="auto"/>
              <w:left w:val="nil"/>
              <w:bottom w:val="single" w:sz="4" w:space="0" w:color="auto"/>
              <w:right w:val="single" w:sz="4" w:space="0" w:color="auto"/>
            </w:tcBorders>
            <w:shd w:val="clear" w:color="auto" w:fill="BFBFBF" w:themeFill="background1" w:themeFillShade="BF"/>
          </w:tcPr>
          <w:p w:rsidR="00193F1C" w:rsidRDefault="00AE167E">
            <w:pPr>
              <w:rPr>
                <w:rFonts w:ascii="Calibri" w:hAnsi="Calibri" w:cs="Arial"/>
                <w:b/>
                <w:bCs/>
              </w:rPr>
            </w:pPr>
            <w:r>
              <w:rPr>
                <w:rFonts w:ascii="Calibri" w:hAnsi="Calibri" w:cs="Arial"/>
                <w:b/>
                <w:bCs/>
              </w:rPr>
              <w:t>Code</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3F1C" w:rsidRDefault="00AE167E">
            <w:pPr>
              <w:rPr>
                <w:rFonts w:ascii="Calibri" w:hAnsi="Calibri" w:cs="Arial"/>
                <w:b/>
                <w:bCs/>
              </w:rPr>
            </w:pPr>
            <w:r>
              <w:rPr>
                <w:rFonts w:ascii="Calibri" w:hAnsi="Calibri" w:cs="Arial"/>
                <w:b/>
                <w:bCs/>
              </w:rPr>
              <w:t>Fee</w:t>
            </w:r>
          </w:p>
        </w:tc>
        <w:tc>
          <w:tcPr>
            <w:tcW w:w="236" w:type="dxa"/>
            <w:tcBorders>
              <w:left w:val="single" w:sz="4" w:space="0" w:color="auto"/>
              <w:right w:val="single" w:sz="4" w:space="0" w:color="auto"/>
            </w:tcBorders>
            <w:shd w:val="clear" w:color="auto" w:fill="BFBFBF" w:themeFill="background1" w:themeFillShade="BF"/>
          </w:tcPr>
          <w:p w:rsidR="00193F1C" w:rsidRDefault="00193F1C">
            <w:pPr>
              <w:rPr>
                <w:rFonts w:ascii="Calibri" w:hAnsi="Calibri" w:cs="Arial"/>
                <w:b/>
                <w:bCs/>
              </w:rPr>
            </w:pPr>
          </w:p>
        </w:tc>
        <w:tc>
          <w:tcPr>
            <w:tcW w:w="1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3F1C" w:rsidRDefault="00AE167E">
            <w:pPr>
              <w:rPr>
                <w:rFonts w:ascii="Calibri" w:hAnsi="Calibri" w:cs="Arial"/>
                <w:b/>
                <w:bCs/>
              </w:rPr>
            </w:pPr>
            <w:r>
              <w:rPr>
                <w:rFonts w:ascii="Calibri" w:hAnsi="Calibri" w:cs="Arial"/>
                <w:b/>
                <w:bCs/>
              </w:rPr>
              <w:t>Exam Board</w:t>
            </w:r>
          </w:p>
        </w:tc>
        <w:tc>
          <w:tcPr>
            <w:tcW w:w="1838" w:type="dxa"/>
            <w:tcBorders>
              <w:top w:val="single" w:sz="4" w:space="0" w:color="auto"/>
              <w:left w:val="nil"/>
              <w:bottom w:val="single" w:sz="4" w:space="0" w:color="auto"/>
              <w:right w:val="single" w:sz="4" w:space="0" w:color="auto"/>
            </w:tcBorders>
            <w:shd w:val="clear" w:color="auto" w:fill="BFBFBF" w:themeFill="background1" w:themeFillShade="BF"/>
          </w:tcPr>
          <w:p w:rsidR="00193F1C" w:rsidRDefault="00AE167E">
            <w:pPr>
              <w:rPr>
                <w:rFonts w:ascii="Calibri" w:hAnsi="Calibri" w:cs="Arial"/>
                <w:b/>
                <w:bCs/>
              </w:rPr>
            </w:pPr>
            <w:r>
              <w:rPr>
                <w:rFonts w:ascii="Calibri" w:hAnsi="Calibri" w:cs="Arial"/>
                <w:b/>
                <w:bCs/>
              </w:rPr>
              <w:t>Subject</w:t>
            </w:r>
          </w:p>
          <w:p w:rsidR="00193F1C" w:rsidRDefault="00193F1C">
            <w:pPr>
              <w:rPr>
                <w:rFonts w:ascii="Calibri" w:hAnsi="Calibri" w:cs="Arial"/>
                <w:b/>
                <w:bCs/>
              </w:rPr>
            </w:pPr>
          </w:p>
        </w:tc>
        <w:tc>
          <w:tcPr>
            <w:tcW w:w="990" w:type="dxa"/>
            <w:tcBorders>
              <w:top w:val="single" w:sz="4" w:space="0" w:color="auto"/>
              <w:left w:val="nil"/>
              <w:bottom w:val="single" w:sz="4" w:space="0" w:color="auto"/>
              <w:right w:val="single" w:sz="4" w:space="0" w:color="auto"/>
            </w:tcBorders>
            <w:shd w:val="clear" w:color="auto" w:fill="BFBFBF" w:themeFill="background1" w:themeFillShade="BF"/>
          </w:tcPr>
          <w:p w:rsidR="00193F1C" w:rsidRDefault="00AE167E">
            <w:pPr>
              <w:rPr>
                <w:rFonts w:ascii="Calibri" w:hAnsi="Calibri" w:cs="Arial"/>
                <w:b/>
                <w:bCs/>
              </w:rPr>
            </w:pPr>
            <w:r>
              <w:rPr>
                <w:rFonts w:ascii="Calibri" w:hAnsi="Calibri" w:cs="Arial"/>
                <w:b/>
                <w:bCs/>
              </w:rPr>
              <w:t>Code</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rsidR="00193F1C" w:rsidRDefault="00AE167E">
            <w:pPr>
              <w:rPr>
                <w:rFonts w:ascii="Calibri" w:hAnsi="Calibri" w:cs="Arial"/>
                <w:b/>
                <w:bCs/>
              </w:rPr>
            </w:pPr>
            <w:r>
              <w:rPr>
                <w:rFonts w:ascii="Calibri" w:hAnsi="Calibri" w:cs="Arial"/>
                <w:b/>
                <w:bCs/>
              </w:rPr>
              <w:t>Fee</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AQA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Art (Fine Art)</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7202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£105.10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proofErr w:type="spellStart"/>
            <w:r>
              <w:rPr>
                <w:rFonts w:cs="Arial"/>
                <w:sz w:val="20"/>
              </w:rPr>
              <w:t>Eduqas</w:t>
            </w:r>
            <w:proofErr w:type="spellEnd"/>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Geology</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A480QS</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£109.20</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AQA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 xml:space="preserve">Biology </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7402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£106.40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AQA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History Medieval</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7042AA</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£94.35</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AQA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 xml:space="preserve">Chemistry </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7405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£106.40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AQA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 xml:space="preserve">History </w:t>
            </w:r>
            <w:r>
              <w:rPr>
                <w:rFonts w:cs="Arial"/>
                <w:sz w:val="20"/>
              </w:rPr>
              <w:t>Modern</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7042HS</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£94.35</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AQA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Drama</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7262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£145.85</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Pearson</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Maths</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9MAO</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£137.00</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Pearson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Economics</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9EB0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£111</w:t>
            </w:r>
            <w:r>
              <w:rPr>
                <w:rFonts w:cs="Arial"/>
                <w:sz w:val="20"/>
              </w:rPr>
              <w:t>.50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Pearson</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proofErr w:type="spellStart"/>
            <w:r>
              <w:rPr>
                <w:rFonts w:cs="Arial"/>
                <w:sz w:val="20"/>
              </w:rPr>
              <w:t>Maths_Further</w:t>
            </w:r>
            <w:proofErr w:type="spellEnd"/>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9FMO</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£137.00</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OCR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 xml:space="preserve">English Language </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H470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£115.50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Pearson</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Music</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9MU0</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£176.20</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Pearson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 xml:space="preserve">English Literature </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9ET0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£98.70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OCR</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Physical Education</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H555</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£179.75</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AQA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Environmental Science</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7447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£143.85</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AQA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Physics</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7408</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£106.40</w:t>
            </w:r>
          </w:p>
        </w:tc>
      </w:tr>
      <w:tr w:rsidR="00193F1C">
        <w:trPr>
          <w:trHeight w:val="34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193F1C" w:rsidRDefault="00AE167E">
            <w:pPr>
              <w:rPr>
                <w:rFonts w:cs="Arial"/>
                <w:sz w:val="20"/>
              </w:rPr>
            </w:pPr>
            <w:r>
              <w:rPr>
                <w:rFonts w:cs="Arial"/>
                <w:sz w:val="20"/>
              </w:rPr>
              <w:t>AQA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French</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7652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£113.40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AQA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Politics</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7152</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£113.40</w:t>
            </w:r>
          </w:p>
        </w:tc>
      </w:tr>
      <w:tr w:rsidR="00193F1C">
        <w:trPr>
          <w:trHeight w:val="340"/>
        </w:trPr>
        <w:tc>
          <w:tcPr>
            <w:tcW w:w="1036" w:type="dxa"/>
            <w:tcBorders>
              <w:top w:val="single" w:sz="4" w:space="0" w:color="auto"/>
              <w:left w:val="single" w:sz="4" w:space="0" w:color="auto"/>
              <w:bottom w:val="single" w:sz="4" w:space="0" w:color="auto"/>
              <w:right w:val="single" w:sz="4" w:space="0" w:color="auto"/>
            </w:tcBorders>
            <w:noWrap/>
            <w:vAlign w:val="center"/>
          </w:tcPr>
          <w:p w:rsidR="00193F1C" w:rsidRDefault="00AE167E">
            <w:pPr>
              <w:rPr>
                <w:rFonts w:cs="Arial"/>
                <w:sz w:val="20"/>
              </w:rPr>
            </w:pPr>
            <w:proofErr w:type="spellStart"/>
            <w:r>
              <w:rPr>
                <w:rFonts w:cs="Arial"/>
                <w:sz w:val="20"/>
              </w:rPr>
              <w:t>Eduqas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Geography</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A110QS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jc w:val="center"/>
              <w:rPr>
                <w:rFonts w:cs="Arial"/>
                <w:sz w:val="20"/>
              </w:rPr>
            </w:pPr>
            <w:r>
              <w:rPr>
                <w:rFonts w:cs="Arial"/>
                <w:sz w:val="20"/>
              </w:rPr>
              <w:t>£109.20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AE167E">
            <w:pPr>
              <w:rPr>
                <w:rFonts w:cs="Arial"/>
                <w:sz w:val="20"/>
              </w:rPr>
            </w:pPr>
            <w:r>
              <w:rPr>
                <w:rFonts w:cs="Arial"/>
                <w:sz w:val="20"/>
              </w:rPr>
              <w:t>OCR</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Religious Studies</w:t>
            </w:r>
          </w:p>
        </w:tc>
        <w:tc>
          <w:tcPr>
            <w:tcW w:w="990"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H573</w:t>
            </w:r>
          </w:p>
        </w:tc>
        <w:tc>
          <w:tcPr>
            <w:tcW w:w="991"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£129.25</w:t>
            </w:r>
          </w:p>
        </w:tc>
      </w:tr>
      <w:tr w:rsidR="00193F1C">
        <w:trPr>
          <w:trHeight w:val="340"/>
        </w:trPr>
        <w:tc>
          <w:tcPr>
            <w:tcW w:w="1036" w:type="dxa"/>
            <w:tcBorders>
              <w:top w:val="single" w:sz="4" w:space="0" w:color="auto"/>
              <w:left w:val="single" w:sz="4" w:space="0" w:color="auto"/>
              <w:bottom w:val="single" w:sz="4" w:space="0" w:color="auto"/>
              <w:right w:val="single" w:sz="4" w:space="0" w:color="auto"/>
            </w:tcBorders>
            <w:noWrap/>
            <w:vAlign w:val="center"/>
          </w:tcPr>
          <w:p w:rsidR="00193F1C" w:rsidRDefault="00AE167E">
            <w:pPr>
              <w:rPr>
                <w:rFonts w:cs="Arial"/>
                <w:sz w:val="20"/>
              </w:rPr>
            </w:pPr>
            <w:r>
              <w:rPr>
                <w:rFonts w:cs="Arial"/>
                <w:sz w:val="20"/>
              </w:rPr>
              <w:t>AQA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AE167E">
            <w:pPr>
              <w:rPr>
                <w:rFonts w:cs="Arial"/>
                <w:sz w:val="20"/>
              </w:rPr>
            </w:pPr>
            <w:r>
              <w:rPr>
                <w:rFonts w:cs="Arial"/>
                <w:sz w:val="20"/>
              </w:rPr>
              <w:t>German</w:t>
            </w:r>
          </w:p>
        </w:tc>
        <w:tc>
          <w:tcPr>
            <w:tcW w:w="863" w:type="dxa"/>
            <w:tcBorders>
              <w:top w:val="single" w:sz="4" w:space="0" w:color="auto"/>
              <w:left w:val="nil"/>
              <w:bottom w:val="single" w:sz="4" w:space="0" w:color="auto"/>
              <w:right w:val="single" w:sz="4" w:space="0" w:color="auto"/>
            </w:tcBorders>
            <w:vAlign w:val="center"/>
          </w:tcPr>
          <w:p w:rsidR="00193F1C" w:rsidRDefault="00AE167E">
            <w:pPr>
              <w:rPr>
                <w:rFonts w:cs="Arial"/>
                <w:sz w:val="20"/>
              </w:rPr>
            </w:pPr>
            <w:r>
              <w:rPr>
                <w:rFonts w:cs="Arial"/>
                <w:sz w:val="20"/>
              </w:rPr>
              <w:t>7662</w:t>
            </w:r>
          </w:p>
        </w:tc>
        <w:tc>
          <w:tcPr>
            <w:tcW w:w="1080" w:type="dxa"/>
            <w:tcBorders>
              <w:top w:val="single" w:sz="4" w:space="0" w:color="auto"/>
              <w:left w:val="nil"/>
              <w:bottom w:val="single" w:sz="4" w:space="0" w:color="auto"/>
              <w:right w:val="single" w:sz="4" w:space="0" w:color="auto"/>
            </w:tcBorders>
            <w:vAlign w:val="center"/>
          </w:tcPr>
          <w:p w:rsidR="00193F1C" w:rsidRDefault="00AE167E">
            <w:pPr>
              <w:jc w:val="center"/>
              <w:rPr>
                <w:rFonts w:cs="Arial"/>
                <w:sz w:val="20"/>
              </w:rPr>
            </w:pPr>
            <w:r>
              <w:rPr>
                <w:rFonts w:cs="Arial"/>
                <w:sz w:val="20"/>
              </w:rPr>
              <w:t>£113.40</w:t>
            </w:r>
          </w:p>
        </w:tc>
        <w:tc>
          <w:tcPr>
            <w:tcW w:w="236" w:type="dxa"/>
            <w:tcBorders>
              <w:left w:val="single" w:sz="4" w:space="0" w:color="auto"/>
              <w:right w:val="single" w:sz="4" w:space="0" w:color="auto"/>
            </w:tcBorders>
            <w:shd w:val="clear" w:color="auto" w:fill="D9D9D9" w:themeFill="background1" w:themeFillShade="D9"/>
          </w:tcPr>
          <w:p w:rsidR="00193F1C" w:rsidRDefault="00193F1C">
            <w:pPr>
              <w:jc w:val="center"/>
              <w:rPr>
                <w:rFonts w:cs="Arial"/>
                <w:sz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193F1C" w:rsidRDefault="00193F1C">
            <w:pPr>
              <w:rPr>
                <w:rFonts w:cs="Arial"/>
                <w:sz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93F1C" w:rsidRDefault="00193F1C">
            <w:pPr>
              <w:rPr>
                <w:rFonts w:cs="Arial"/>
                <w:sz w:val="20"/>
              </w:rPr>
            </w:pPr>
          </w:p>
        </w:tc>
        <w:tc>
          <w:tcPr>
            <w:tcW w:w="990" w:type="dxa"/>
            <w:tcBorders>
              <w:top w:val="single" w:sz="4" w:space="0" w:color="auto"/>
              <w:left w:val="nil"/>
              <w:bottom w:val="single" w:sz="4" w:space="0" w:color="auto"/>
              <w:right w:val="single" w:sz="4" w:space="0" w:color="auto"/>
            </w:tcBorders>
            <w:vAlign w:val="center"/>
          </w:tcPr>
          <w:p w:rsidR="00193F1C" w:rsidRDefault="00193F1C">
            <w:pPr>
              <w:rPr>
                <w:rFonts w:cs="Arial"/>
                <w:sz w:val="20"/>
              </w:rPr>
            </w:pPr>
          </w:p>
        </w:tc>
        <w:tc>
          <w:tcPr>
            <w:tcW w:w="991" w:type="dxa"/>
            <w:tcBorders>
              <w:top w:val="single" w:sz="4" w:space="0" w:color="auto"/>
              <w:left w:val="nil"/>
              <w:bottom w:val="single" w:sz="4" w:space="0" w:color="auto"/>
              <w:right w:val="single" w:sz="4" w:space="0" w:color="auto"/>
            </w:tcBorders>
            <w:vAlign w:val="center"/>
          </w:tcPr>
          <w:p w:rsidR="00193F1C" w:rsidRDefault="00193F1C">
            <w:pPr>
              <w:jc w:val="center"/>
              <w:rPr>
                <w:rFonts w:cs="Arial"/>
                <w:sz w:val="20"/>
              </w:rPr>
            </w:pPr>
          </w:p>
        </w:tc>
      </w:tr>
      <w:tr w:rsidR="00193F1C">
        <w:trPr>
          <w:trHeight w:val="340"/>
        </w:trPr>
        <w:tc>
          <w:tcPr>
            <w:tcW w:w="10250" w:type="dxa"/>
            <w:gridSpan w:val="9"/>
            <w:tcBorders>
              <w:top w:val="single" w:sz="4" w:space="0" w:color="auto"/>
              <w:left w:val="single" w:sz="4" w:space="0" w:color="auto"/>
              <w:bottom w:val="single" w:sz="4" w:space="0" w:color="auto"/>
              <w:right w:val="single" w:sz="4" w:space="0" w:color="auto"/>
            </w:tcBorders>
            <w:noWrap/>
            <w:vAlign w:val="center"/>
          </w:tcPr>
          <w:p w:rsidR="00193F1C" w:rsidRDefault="00AE167E" w:rsidP="00AE167E">
            <w:pPr>
              <w:rPr>
                <w:rFonts w:cs="Arial"/>
                <w:sz w:val="20"/>
              </w:rPr>
            </w:pPr>
            <w:r>
              <w:rPr>
                <w:rFonts w:ascii="Calibri" w:hAnsi="Calibri" w:cs="Arial"/>
                <w:b/>
                <w:bCs/>
                <w:i/>
              </w:rPr>
              <w:t>Resit forms must be returned to the Exams Office by Friday 27</w:t>
            </w:r>
            <w:bookmarkStart w:id="0" w:name="_GoBack"/>
            <w:bookmarkEnd w:id="0"/>
            <w:r>
              <w:rPr>
                <w:rFonts w:ascii="Calibri" w:hAnsi="Calibri" w:cs="Arial"/>
                <w:b/>
                <w:bCs/>
                <w:i/>
              </w:rPr>
              <w:t xml:space="preserve"> January 2023</w:t>
            </w:r>
          </w:p>
        </w:tc>
      </w:tr>
    </w:tbl>
    <w:p w:rsidR="00193F1C" w:rsidRDefault="00193F1C">
      <w:pPr>
        <w:rPr>
          <w:rFonts w:ascii="Calibri" w:hAnsi="Calibri" w:cs="Arial"/>
        </w:rPr>
      </w:pPr>
    </w:p>
    <w:p w:rsidR="00193F1C" w:rsidRDefault="00193F1C">
      <w:pPr>
        <w:rPr>
          <w:rFonts w:ascii="Calibri" w:hAnsi="Calibri" w:cs="Arial"/>
          <w:sz w:val="20"/>
        </w:rPr>
      </w:pPr>
    </w:p>
    <w:p w:rsidR="00193F1C" w:rsidRDefault="00AE167E">
      <w:pPr>
        <w:rPr>
          <w:rFonts w:ascii="Calibri" w:hAnsi="Calibri" w:cs="Arial"/>
          <w:b/>
          <w:i/>
          <w:szCs w:val="24"/>
        </w:rPr>
      </w:pPr>
      <w:r>
        <w:rPr>
          <w:rFonts w:ascii="Calibri" w:hAnsi="Calibri" w:cs="Arial"/>
          <w:b/>
          <w:i/>
          <w:szCs w:val="24"/>
        </w:rPr>
        <w:t>Please calculate your entry fees carefully and ensure that you have highlighted the correct subject/s.</w:t>
      </w:r>
    </w:p>
    <w:p w:rsidR="00193F1C" w:rsidRDefault="00193F1C">
      <w:pPr>
        <w:rPr>
          <w:rFonts w:ascii="Calibri" w:hAnsi="Calibri" w:cs="Arial"/>
          <w:b/>
          <w:i/>
          <w:szCs w:val="24"/>
        </w:rPr>
      </w:pPr>
    </w:p>
    <w:p w:rsidR="00193F1C" w:rsidRDefault="00AE167E">
      <w:pPr>
        <w:rPr>
          <w:rFonts w:ascii="Calibri" w:hAnsi="Calibri" w:cs="Arial"/>
          <w:b/>
          <w:i/>
          <w:szCs w:val="24"/>
        </w:rPr>
      </w:pPr>
      <w:r>
        <w:rPr>
          <w:rFonts w:ascii="Calibri" w:hAnsi="Calibri" w:cs="Arial"/>
          <w:b/>
          <w:i/>
          <w:szCs w:val="24"/>
        </w:rPr>
        <w:t xml:space="preserve"> </w:t>
      </w:r>
      <w:r>
        <w:rPr>
          <w:rFonts w:ascii="Calibri" w:hAnsi="Calibri" w:cs="Arial"/>
          <w:szCs w:val="24"/>
        </w:rPr>
        <w:t>I enclose payment of £________________ (cheques made payable to ‘Queen Elizabeth Grammar School Penrith’) and confirm that I wish to be entered for the</w:t>
      </w:r>
      <w:r>
        <w:rPr>
          <w:rFonts w:ascii="Calibri" w:hAnsi="Calibri" w:cs="Arial"/>
          <w:szCs w:val="24"/>
        </w:rPr>
        <w:t xml:space="preserve"> above.  </w:t>
      </w:r>
      <w:r>
        <w:rPr>
          <w:rFonts w:ascii="Calibri" w:hAnsi="Calibri" w:cs="Arial"/>
          <w:b/>
          <w:szCs w:val="24"/>
        </w:rPr>
        <w:t>If p</w:t>
      </w:r>
      <w:r>
        <w:rPr>
          <w:rFonts w:ascii="Calibri" w:hAnsi="Calibri" w:cs="Arial"/>
          <w:b/>
          <w:i/>
          <w:szCs w:val="24"/>
        </w:rPr>
        <w:t>ayment does not accompany the resit form, entries will not be submitted.</w:t>
      </w:r>
    </w:p>
    <w:p w:rsidR="00193F1C" w:rsidRDefault="00193F1C">
      <w:pPr>
        <w:rPr>
          <w:rFonts w:ascii="Calibri" w:hAnsi="Calibri" w:cs="Arial"/>
          <w:szCs w:val="24"/>
        </w:rPr>
      </w:pPr>
    </w:p>
    <w:p w:rsidR="00193F1C" w:rsidRDefault="00193F1C">
      <w:pPr>
        <w:rPr>
          <w:rFonts w:ascii="Calibri" w:hAnsi="Calibri" w:cs="Arial"/>
          <w:szCs w:val="24"/>
        </w:rPr>
      </w:pPr>
    </w:p>
    <w:p w:rsidR="00193F1C" w:rsidRDefault="00AE167E">
      <w:pPr>
        <w:rPr>
          <w:rFonts w:ascii="Calibri" w:hAnsi="Calibri" w:cs="Arial"/>
          <w:szCs w:val="24"/>
        </w:rPr>
      </w:pPr>
      <w:r>
        <w:rPr>
          <w:rFonts w:ascii="Calibri" w:hAnsi="Calibri" w:cs="Arial"/>
          <w:b/>
          <w:szCs w:val="24"/>
        </w:rPr>
        <w:t>Signed</w:t>
      </w:r>
      <w:r>
        <w:rPr>
          <w:rFonts w:ascii="Calibri" w:hAnsi="Calibri" w:cs="Arial"/>
          <w:szCs w:val="24"/>
        </w:rPr>
        <w:t xml:space="preserve"> ……………………………………………………………..………………………………….  </w:t>
      </w:r>
      <w:r>
        <w:rPr>
          <w:rFonts w:ascii="Calibri" w:hAnsi="Calibri" w:cs="Arial"/>
          <w:b/>
          <w:szCs w:val="24"/>
        </w:rPr>
        <w:t>Date</w:t>
      </w:r>
      <w:r>
        <w:rPr>
          <w:rFonts w:ascii="Calibri" w:hAnsi="Calibri" w:cs="Arial"/>
          <w:szCs w:val="24"/>
        </w:rPr>
        <w:t xml:space="preserve"> ……………………………….………………</w:t>
      </w:r>
    </w:p>
    <w:p w:rsidR="00193F1C" w:rsidRDefault="00193F1C">
      <w:pPr>
        <w:rPr>
          <w:rFonts w:ascii="Calibri" w:hAnsi="Calibri" w:cs="Arial"/>
          <w:szCs w:val="24"/>
        </w:rPr>
      </w:pPr>
    </w:p>
    <w:p w:rsidR="00193F1C" w:rsidRDefault="00193F1C">
      <w:pPr>
        <w:rPr>
          <w:rFonts w:ascii="Calibri" w:hAnsi="Calibri" w:cs="Arial"/>
          <w:szCs w:val="24"/>
        </w:rPr>
      </w:pPr>
    </w:p>
    <w:p w:rsidR="00193F1C" w:rsidRDefault="00AE167E">
      <w:pPr>
        <w:rPr>
          <w:rFonts w:ascii="Calibri" w:hAnsi="Calibri" w:cs="Arial"/>
          <w:b/>
          <w:szCs w:val="24"/>
        </w:rPr>
      </w:pPr>
      <w:r>
        <w:rPr>
          <w:rFonts w:ascii="Calibri" w:hAnsi="Calibri" w:cs="Arial"/>
          <w:b/>
          <w:szCs w:val="24"/>
        </w:rPr>
        <w:t>Contact number</w:t>
      </w:r>
      <w:r>
        <w:rPr>
          <w:rFonts w:ascii="Calibri" w:hAnsi="Calibri" w:cs="Arial"/>
          <w:szCs w:val="24"/>
        </w:rPr>
        <w:t xml:space="preserve"> ……………………………………………………………………………………….………………………………………………………</w:t>
      </w:r>
    </w:p>
    <w:p w:rsidR="00193F1C" w:rsidRDefault="00AE167E">
      <w:pPr>
        <w:rPr>
          <w:rFonts w:ascii="Calibri" w:hAnsi="Calibri" w:cs="Arial"/>
          <w:i/>
          <w:szCs w:val="24"/>
        </w:rPr>
      </w:pPr>
      <w:r>
        <w:rPr>
          <w:rFonts w:ascii="Calibri" w:hAnsi="Calibri" w:cs="Arial"/>
          <w:i/>
          <w:szCs w:val="24"/>
        </w:rPr>
        <w:t>(</w:t>
      </w:r>
      <w:proofErr w:type="gramStart"/>
      <w:r>
        <w:rPr>
          <w:rFonts w:ascii="Calibri" w:hAnsi="Calibri" w:cs="Arial"/>
          <w:i/>
          <w:szCs w:val="24"/>
        </w:rPr>
        <w:t>in</w:t>
      </w:r>
      <w:proofErr w:type="gramEnd"/>
      <w:r>
        <w:rPr>
          <w:rFonts w:ascii="Calibri" w:hAnsi="Calibri" w:cs="Arial"/>
          <w:i/>
          <w:szCs w:val="24"/>
        </w:rPr>
        <w:t xml:space="preserve"> case we need to </w:t>
      </w:r>
      <w:r>
        <w:rPr>
          <w:rFonts w:ascii="Calibri" w:hAnsi="Calibri" w:cs="Arial"/>
          <w:i/>
          <w:szCs w:val="24"/>
        </w:rPr>
        <w:t>contact you urgently on the day of an exam)</w:t>
      </w:r>
    </w:p>
    <w:p w:rsidR="00193F1C" w:rsidRDefault="00193F1C">
      <w:pPr>
        <w:rPr>
          <w:rFonts w:ascii="Calibri" w:hAnsi="Calibri" w:cs="Arial"/>
          <w:szCs w:val="24"/>
        </w:rPr>
      </w:pPr>
    </w:p>
    <w:p w:rsidR="00193F1C" w:rsidRDefault="00AE167E">
      <w:pPr>
        <w:rPr>
          <w:szCs w:val="24"/>
        </w:rPr>
      </w:pPr>
      <w:r>
        <w:rPr>
          <w:szCs w:val="24"/>
        </w:rPr>
        <w:t xml:space="preserve">If you have any queries, please contact the Exams Officer on 01768 864621 or </w:t>
      </w:r>
      <w:hyperlink r:id="rId6" w:history="1">
        <w:r>
          <w:rPr>
            <w:rStyle w:val="Hyperlink"/>
            <w:szCs w:val="24"/>
          </w:rPr>
          <w:t>examsofficer@qegs.cumbria.sch.uk</w:t>
        </w:r>
      </w:hyperlink>
    </w:p>
    <w:sectPr w:rsidR="00193F1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B56C7"/>
    <w:multiLevelType w:val="hybridMultilevel"/>
    <w:tmpl w:val="BA96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1C"/>
    <w:rsid w:val="00193F1C"/>
    <w:rsid w:val="00AE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C6C5"/>
  <w15:docId w15:val="{78FA2FE8-E5A7-48C5-AD44-5FE8F613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msofficer@qegs.cumbria.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D442-1D6F-40C7-8C98-554604B5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kellwood</dc:creator>
  <cp:lastModifiedBy>Hazel Robinson</cp:lastModifiedBy>
  <cp:revision>5</cp:revision>
  <cp:lastPrinted>2019-07-03T09:18:00Z</cp:lastPrinted>
  <dcterms:created xsi:type="dcterms:W3CDTF">2021-12-16T09:08:00Z</dcterms:created>
  <dcterms:modified xsi:type="dcterms:W3CDTF">2023-01-17T15:12:00Z</dcterms:modified>
</cp:coreProperties>
</file>