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FE34" w14:textId="77777777" w:rsidR="00CE616F" w:rsidRDefault="00CE616F" w:rsidP="00015355">
      <w:pPr>
        <w:rPr>
          <w:b/>
          <w:u w:val="single"/>
        </w:rPr>
      </w:pPr>
      <w:r>
        <w:rPr>
          <w:b/>
          <w:u w:val="single"/>
        </w:rPr>
        <w:t>Paper 1 – Physical Environment</w:t>
      </w:r>
    </w:p>
    <w:p w14:paraId="69FFD6A6" w14:textId="5E01B899" w:rsidR="00015355" w:rsidRDefault="00015355" w:rsidP="00015355">
      <w:pPr>
        <w:rPr>
          <w:b/>
          <w:u w:val="single"/>
        </w:rPr>
      </w:pPr>
      <w:r>
        <w:rPr>
          <w:b/>
          <w:u w:val="single"/>
        </w:rPr>
        <w:t>Challenge of Natural Hazards</w:t>
      </w:r>
    </w:p>
    <w:p w14:paraId="03139C81" w14:textId="14D3A90B" w:rsidR="00890544" w:rsidRPr="00890544" w:rsidRDefault="00890544" w:rsidP="00890544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Types of natural hazards and the different factors that affect risk</w:t>
      </w:r>
    </w:p>
    <w:p w14:paraId="1708B7A8" w14:textId="799FAED3" w:rsidR="00890544" w:rsidRPr="00890544" w:rsidRDefault="00890544" w:rsidP="00890544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Tectonic plates</w:t>
      </w:r>
    </w:p>
    <w:p w14:paraId="7E02C292" w14:textId="32A0E6EC" w:rsidR="00890544" w:rsidRPr="00890544" w:rsidRDefault="00890544" w:rsidP="00890544">
      <w:pPr>
        <w:pStyle w:val="ListParagraph"/>
        <w:numPr>
          <w:ilvl w:val="1"/>
          <w:numId w:val="9"/>
        </w:numPr>
      </w:pPr>
      <w:r w:rsidRPr="00890544">
        <w:t>Names</w:t>
      </w:r>
    </w:p>
    <w:p w14:paraId="325655F6" w14:textId="6BA69F16" w:rsidR="00890544" w:rsidRPr="00890544" w:rsidRDefault="00890544" w:rsidP="00890544">
      <w:pPr>
        <w:pStyle w:val="ListParagraph"/>
        <w:numPr>
          <w:ilvl w:val="1"/>
          <w:numId w:val="9"/>
        </w:numPr>
      </w:pPr>
      <w:r w:rsidRPr="00890544">
        <w:t xml:space="preserve">Types </w:t>
      </w:r>
    </w:p>
    <w:p w14:paraId="7231FE2F" w14:textId="6EF94803" w:rsidR="00890544" w:rsidRPr="00890544" w:rsidRDefault="00890544" w:rsidP="00890544">
      <w:pPr>
        <w:pStyle w:val="ListParagraph"/>
        <w:numPr>
          <w:ilvl w:val="1"/>
          <w:numId w:val="9"/>
        </w:numPr>
      </w:pPr>
      <w:r w:rsidRPr="00890544">
        <w:t>Plate boundaries – processes and hazards at each of these</w:t>
      </w:r>
    </w:p>
    <w:p w14:paraId="6C4C98F8" w14:textId="57D6D32C" w:rsidR="00890544" w:rsidRPr="00890544" w:rsidRDefault="00890544" w:rsidP="00890544">
      <w:pPr>
        <w:pStyle w:val="ListParagraph"/>
        <w:numPr>
          <w:ilvl w:val="1"/>
          <w:numId w:val="9"/>
        </w:numPr>
      </w:pPr>
      <w:r w:rsidRPr="00890544">
        <w:t>Plate tectonic theory</w:t>
      </w:r>
    </w:p>
    <w:p w14:paraId="6770226A" w14:textId="49AEA76F" w:rsidR="00890544" w:rsidRPr="00890544" w:rsidRDefault="00890544" w:rsidP="00890544">
      <w:pPr>
        <w:pStyle w:val="ListParagraph"/>
        <w:numPr>
          <w:ilvl w:val="0"/>
          <w:numId w:val="9"/>
        </w:numPr>
      </w:pPr>
      <w:r w:rsidRPr="00890544">
        <w:t>Earthquakes and volcanoes</w:t>
      </w:r>
    </w:p>
    <w:p w14:paraId="49312197" w14:textId="08FF2618" w:rsidR="00890544" w:rsidRPr="00890544" w:rsidRDefault="00890544" w:rsidP="00890544">
      <w:pPr>
        <w:pStyle w:val="ListParagraph"/>
        <w:numPr>
          <w:ilvl w:val="1"/>
          <w:numId w:val="9"/>
        </w:numPr>
      </w:pPr>
      <w:r w:rsidRPr="00890544">
        <w:t>Effects – primary and secondary</w:t>
      </w:r>
    </w:p>
    <w:p w14:paraId="082DB46B" w14:textId="3F651ACB" w:rsidR="00890544" w:rsidRPr="00890544" w:rsidRDefault="00890544" w:rsidP="00890544">
      <w:pPr>
        <w:pStyle w:val="ListParagraph"/>
        <w:numPr>
          <w:ilvl w:val="1"/>
          <w:numId w:val="9"/>
        </w:numPr>
      </w:pPr>
      <w:r w:rsidRPr="00890544">
        <w:t>Responses – immediate and long term</w:t>
      </w:r>
    </w:p>
    <w:p w14:paraId="72426569" w14:textId="3BCA8F24" w:rsidR="00890544" w:rsidRPr="00890544" w:rsidRDefault="00890544" w:rsidP="00890544">
      <w:pPr>
        <w:pStyle w:val="ListParagraph"/>
        <w:numPr>
          <w:ilvl w:val="1"/>
          <w:numId w:val="9"/>
        </w:numPr>
      </w:pPr>
      <w:r w:rsidRPr="00890544">
        <w:t xml:space="preserve">CASE STUDY – One of a LIC and one of a HIC </w:t>
      </w:r>
    </w:p>
    <w:p w14:paraId="64E23417" w14:textId="662A75DC" w:rsidR="00890544" w:rsidRPr="00890544" w:rsidRDefault="00890544" w:rsidP="00890544">
      <w:pPr>
        <w:pStyle w:val="ListParagraph"/>
        <w:numPr>
          <w:ilvl w:val="1"/>
          <w:numId w:val="9"/>
        </w:numPr>
      </w:pPr>
      <w:r w:rsidRPr="00890544">
        <w:t>Why people live in areas at risk from tectonic hazards</w:t>
      </w:r>
    </w:p>
    <w:p w14:paraId="5A4E21D6" w14:textId="29F7F082" w:rsidR="00890544" w:rsidRDefault="00890544" w:rsidP="00890544">
      <w:pPr>
        <w:pStyle w:val="ListParagraph"/>
        <w:numPr>
          <w:ilvl w:val="1"/>
          <w:numId w:val="9"/>
        </w:numPr>
      </w:pPr>
      <w:r w:rsidRPr="00890544">
        <w:t>Management to reduce the risk – Monitoring, prediction, protection and planning</w:t>
      </w:r>
    </w:p>
    <w:p w14:paraId="27D27DCD" w14:textId="561B1D42" w:rsidR="00890544" w:rsidRDefault="00890544" w:rsidP="00890544">
      <w:pPr>
        <w:pStyle w:val="ListParagraph"/>
        <w:numPr>
          <w:ilvl w:val="0"/>
          <w:numId w:val="9"/>
        </w:numPr>
      </w:pPr>
      <w:r>
        <w:t>Weather hazards</w:t>
      </w:r>
    </w:p>
    <w:p w14:paraId="693E508E" w14:textId="1D2BE88E" w:rsidR="003C1B0C" w:rsidRDefault="003C1B0C" w:rsidP="003C1B0C">
      <w:pPr>
        <w:pStyle w:val="ListParagraph"/>
        <w:numPr>
          <w:ilvl w:val="1"/>
          <w:numId w:val="9"/>
        </w:numPr>
      </w:pPr>
      <w:r>
        <w:t>Global atmospheric circulation</w:t>
      </w:r>
    </w:p>
    <w:p w14:paraId="38855A24" w14:textId="0A6977C7" w:rsidR="003C1B0C" w:rsidRDefault="003C1B0C" w:rsidP="003C1B0C">
      <w:pPr>
        <w:pStyle w:val="ListParagraph"/>
        <w:numPr>
          <w:ilvl w:val="1"/>
          <w:numId w:val="9"/>
        </w:numPr>
      </w:pPr>
      <w:r>
        <w:t>Characteristics and formation of tropical storms</w:t>
      </w:r>
    </w:p>
    <w:p w14:paraId="2A8957AE" w14:textId="77777777" w:rsidR="003C1B0C" w:rsidRPr="00890544" w:rsidRDefault="003C1B0C" w:rsidP="003C1B0C">
      <w:pPr>
        <w:pStyle w:val="ListParagraph"/>
        <w:numPr>
          <w:ilvl w:val="1"/>
          <w:numId w:val="9"/>
        </w:numPr>
      </w:pPr>
      <w:r w:rsidRPr="00890544">
        <w:t>Effects – primary and secondary</w:t>
      </w:r>
    </w:p>
    <w:p w14:paraId="71F57A2F" w14:textId="77777777" w:rsidR="003C1B0C" w:rsidRPr="00890544" w:rsidRDefault="003C1B0C" w:rsidP="003C1B0C">
      <w:pPr>
        <w:pStyle w:val="ListParagraph"/>
        <w:numPr>
          <w:ilvl w:val="1"/>
          <w:numId w:val="9"/>
        </w:numPr>
      </w:pPr>
      <w:r w:rsidRPr="00890544">
        <w:t>Responses – immediate and long term</w:t>
      </w:r>
    </w:p>
    <w:p w14:paraId="0B24B921" w14:textId="68CD0ECD" w:rsidR="003C1B0C" w:rsidRDefault="003C1B0C" w:rsidP="003C1B0C">
      <w:pPr>
        <w:pStyle w:val="ListParagraph"/>
        <w:numPr>
          <w:ilvl w:val="1"/>
          <w:numId w:val="9"/>
        </w:numPr>
      </w:pPr>
      <w:r>
        <w:t xml:space="preserve">CASE STUDY </w:t>
      </w:r>
      <w:r>
        <w:t>– include impacts and management</w:t>
      </w:r>
    </w:p>
    <w:p w14:paraId="31748BC6" w14:textId="77777777" w:rsidR="003C1B0C" w:rsidRDefault="003C1B0C" w:rsidP="003C1B0C">
      <w:pPr>
        <w:pStyle w:val="ListParagraph"/>
        <w:numPr>
          <w:ilvl w:val="1"/>
          <w:numId w:val="9"/>
        </w:numPr>
      </w:pPr>
      <w:r w:rsidRPr="00890544">
        <w:t>Management to reduce the risk – Monitoring, prediction, protection and planning</w:t>
      </w:r>
    </w:p>
    <w:p w14:paraId="0A7A7C4A" w14:textId="7DFBF27C" w:rsidR="003C1B0C" w:rsidRDefault="003C1B0C" w:rsidP="003C1B0C">
      <w:pPr>
        <w:pStyle w:val="ListParagraph"/>
        <w:numPr>
          <w:ilvl w:val="0"/>
          <w:numId w:val="9"/>
        </w:numPr>
      </w:pPr>
      <w:r>
        <w:t>UK weather Hazards</w:t>
      </w:r>
    </w:p>
    <w:p w14:paraId="4592780E" w14:textId="080E3AEA" w:rsidR="003C1B0C" w:rsidRDefault="003C1B0C" w:rsidP="003C1B0C">
      <w:pPr>
        <w:pStyle w:val="ListParagraph"/>
        <w:numPr>
          <w:ilvl w:val="1"/>
          <w:numId w:val="9"/>
        </w:numPr>
      </w:pPr>
      <w:r>
        <w:t>Types of hazards and impacts</w:t>
      </w:r>
    </w:p>
    <w:p w14:paraId="24F6DE21" w14:textId="28A1BA8D" w:rsidR="003C1B0C" w:rsidRDefault="003C1B0C" w:rsidP="003C1B0C">
      <w:pPr>
        <w:pStyle w:val="ListParagraph"/>
        <w:numPr>
          <w:ilvl w:val="1"/>
          <w:numId w:val="9"/>
        </w:numPr>
      </w:pPr>
      <w:r>
        <w:t>Is UK’s weather becoming more extreme?</w:t>
      </w:r>
    </w:p>
    <w:p w14:paraId="5F7E69EB" w14:textId="23A71900" w:rsidR="003C1B0C" w:rsidRDefault="003C1B0C" w:rsidP="003C1B0C">
      <w:pPr>
        <w:pStyle w:val="ListParagraph"/>
        <w:numPr>
          <w:ilvl w:val="1"/>
          <w:numId w:val="9"/>
        </w:numPr>
      </w:pPr>
      <w:r>
        <w:t>CASE STUDY – include impacts and management</w:t>
      </w:r>
    </w:p>
    <w:p w14:paraId="3FE2F507" w14:textId="3AD9D7F3" w:rsidR="003C1B0C" w:rsidRDefault="003C1B0C" w:rsidP="003C1B0C">
      <w:pPr>
        <w:pStyle w:val="ListParagraph"/>
        <w:numPr>
          <w:ilvl w:val="0"/>
          <w:numId w:val="9"/>
        </w:numPr>
      </w:pPr>
      <w:r>
        <w:t>Climate Change</w:t>
      </w:r>
    </w:p>
    <w:p w14:paraId="523E66E8" w14:textId="7C4093DD" w:rsidR="003C1B0C" w:rsidRDefault="003C1B0C" w:rsidP="003C1B0C">
      <w:pPr>
        <w:pStyle w:val="ListParagraph"/>
        <w:numPr>
          <w:ilvl w:val="1"/>
          <w:numId w:val="9"/>
        </w:numPr>
      </w:pPr>
      <w:r>
        <w:t>Types</w:t>
      </w:r>
      <w:r w:rsidR="001A5543">
        <w:t xml:space="preserve"> – long term, short term, current</w:t>
      </w:r>
    </w:p>
    <w:p w14:paraId="38E8FA7A" w14:textId="7F8791C0" w:rsidR="003C1B0C" w:rsidRDefault="003C1B0C" w:rsidP="003C1B0C">
      <w:pPr>
        <w:pStyle w:val="ListParagraph"/>
        <w:numPr>
          <w:ilvl w:val="1"/>
          <w:numId w:val="9"/>
        </w:numPr>
      </w:pPr>
      <w:r>
        <w:t>Evidence</w:t>
      </w:r>
      <w:r w:rsidR="001A5543">
        <w:t xml:space="preserve"> - </w:t>
      </w:r>
      <w:r w:rsidR="001A5543">
        <w:t xml:space="preserve">long term, short term, </w:t>
      </w:r>
      <w:r w:rsidR="001A5543">
        <w:t>current</w:t>
      </w:r>
    </w:p>
    <w:p w14:paraId="0B73A7EF" w14:textId="21C485B9" w:rsidR="003C1B0C" w:rsidRDefault="001A5543" w:rsidP="003C1B0C">
      <w:pPr>
        <w:pStyle w:val="ListParagraph"/>
        <w:numPr>
          <w:ilvl w:val="1"/>
          <w:numId w:val="9"/>
        </w:numPr>
      </w:pPr>
      <w:r>
        <w:t xml:space="preserve">Causes - </w:t>
      </w:r>
      <w:r>
        <w:t xml:space="preserve">long term, short term, </w:t>
      </w:r>
      <w:r>
        <w:t>current – enhanced g-h effect</w:t>
      </w:r>
    </w:p>
    <w:p w14:paraId="1FAAF76C" w14:textId="06FA04BB" w:rsidR="001A5543" w:rsidRPr="00890544" w:rsidRDefault="001A5543" w:rsidP="003C1B0C">
      <w:pPr>
        <w:pStyle w:val="ListParagraph"/>
        <w:numPr>
          <w:ilvl w:val="1"/>
          <w:numId w:val="9"/>
        </w:numPr>
      </w:pPr>
      <w:r>
        <w:t>Impacts and management of current global warming</w:t>
      </w:r>
    </w:p>
    <w:p w14:paraId="16DA7C45" w14:textId="0892E76D" w:rsidR="00015355" w:rsidRDefault="00015355" w:rsidP="00015355">
      <w:pPr>
        <w:rPr>
          <w:b/>
          <w:u w:val="single"/>
        </w:rPr>
      </w:pPr>
      <w:r w:rsidRPr="00B065FF">
        <w:rPr>
          <w:b/>
          <w:u w:val="single"/>
        </w:rPr>
        <w:t xml:space="preserve">Ecosystems </w:t>
      </w:r>
    </w:p>
    <w:p w14:paraId="56DE0E00" w14:textId="77777777" w:rsidR="00015355" w:rsidRDefault="00015355" w:rsidP="00015355">
      <w:pPr>
        <w:pStyle w:val="ListParagraph"/>
        <w:numPr>
          <w:ilvl w:val="0"/>
          <w:numId w:val="1"/>
        </w:numPr>
      </w:pPr>
      <w:r w:rsidRPr="00F82694">
        <w:rPr>
          <w:u w:val="single"/>
        </w:rPr>
        <w:t>Ecosystems</w:t>
      </w:r>
      <w:r>
        <w:t xml:space="preserve"> – abiotic, biotic and factors affecting</w:t>
      </w:r>
    </w:p>
    <w:p w14:paraId="1FCBF2EA" w14:textId="77777777" w:rsidR="00015355" w:rsidRDefault="00015355" w:rsidP="00015355">
      <w:pPr>
        <w:pStyle w:val="ListParagraph"/>
        <w:numPr>
          <w:ilvl w:val="0"/>
          <w:numId w:val="1"/>
        </w:numPr>
      </w:pPr>
      <w:r w:rsidRPr="00F82694">
        <w:rPr>
          <w:u w:val="single"/>
        </w:rPr>
        <w:t>Global ecosystems</w:t>
      </w:r>
      <w:r>
        <w:t xml:space="preserve"> – location and features of these biomes </w:t>
      </w:r>
      <w:proofErr w:type="spellStart"/>
      <w:r>
        <w:t>eg</w:t>
      </w:r>
      <w:proofErr w:type="spellEnd"/>
      <w:r>
        <w:t xml:space="preserve"> tropical rainforest</w:t>
      </w:r>
    </w:p>
    <w:p w14:paraId="6E32B779" w14:textId="77777777" w:rsidR="00015355" w:rsidRPr="00F82694" w:rsidRDefault="00015355" w:rsidP="00015355">
      <w:pPr>
        <w:pStyle w:val="ListParagraph"/>
        <w:numPr>
          <w:ilvl w:val="0"/>
          <w:numId w:val="1"/>
        </w:numPr>
        <w:rPr>
          <w:u w:val="single"/>
        </w:rPr>
      </w:pPr>
      <w:r w:rsidRPr="00F82694">
        <w:rPr>
          <w:u w:val="single"/>
        </w:rPr>
        <w:t>Tropical Rainforests</w:t>
      </w:r>
    </w:p>
    <w:p w14:paraId="2AB58D34" w14:textId="77777777" w:rsidR="00015355" w:rsidRDefault="00015355" w:rsidP="00015355">
      <w:pPr>
        <w:pStyle w:val="ListParagraph"/>
        <w:numPr>
          <w:ilvl w:val="1"/>
          <w:numId w:val="1"/>
        </w:numPr>
      </w:pPr>
      <w:r>
        <w:t>Features – location, plants, soil, climate, animals, people</w:t>
      </w:r>
    </w:p>
    <w:p w14:paraId="11F6BB44" w14:textId="77777777" w:rsidR="00015355" w:rsidRDefault="00015355" w:rsidP="00015355">
      <w:pPr>
        <w:pStyle w:val="ListParagraph"/>
        <w:numPr>
          <w:ilvl w:val="1"/>
          <w:numId w:val="1"/>
        </w:numPr>
      </w:pPr>
      <w:r>
        <w:t>Biodiversity</w:t>
      </w:r>
    </w:p>
    <w:p w14:paraId="417ADC18" w14:textId="77777777" w:rsidR="00015355" w:rsidRDefault="00015355" w:rsidP="00015355">
      <w:pPr>
        <w:pStyle w:val="ListParagraph"/>
        <w:numPr>
          <w:ilvl w:val="1"/>
          <w:numId w:val="1"/>
        </w:numPr>
      </w:pPr>
      <w:r>
        <w:t>Plant and animal adaptations</w:t>
      </w:r>
    </w:p>
    <w:p w14:paraId="215A6DFF" w14:textId="77777777" w:rsidR="00015355" w:rsidRDefault="00015355" w:rsidP="00015355">
      <w:pPr>
        <w:pStyle w:val="ListParagraph"/>
        <w:numPr>
          <w:ilvl w:val="1"/>
          <w:numId w:val="1"/>
        </w:numPr>
      </w:pPr>
      <w:r>
        <w:t xml:space="preserve">Deforestation – rate, causes, impacts, management, case study – </w:t>
      </w:r>
    </w:p>
    <w:p w14:paraId="253A8AFB" w14:textId="77777777" w:rsidR="00015355" w:rsidRPr="00F82694" w:rsidRDefault="00015355" w:rsidP="00015355">
      <w:pPr>
        <w:pStyle w:val="ListParagraph"/>
        <w:numPr>
          <w:ilvl w:val="0"/>
          <w:numId w:val="1"/>
        </w:numPr>
        <w:rPr>
          <w:u w:val="single"/>
        </w:rPr>
      </w:pPr>
      <w:r w:rsidRPr="00F82694">
        <w:rPr>
          <w:u w:val="single"/>
        </w:rPr>
        <w:t>Hot Deserts</w:t>
      </w:r>
    </w:p>
    <w:p w14:paraId="51F293A1" w14:textId="77777777" w:rsidR="00015355" w:rsidRDefault="00015355" w:rsidP="00015355">
      <w:pPr>
        <w:pStyle w:val="ListParagraph"/>
        <w:numPr>
          <w:ilvl w:val="1"/>
          <w:numId w:val="1"/>
        </w:numPr>
      </w:pPr>
      <w:r>
        <w:t>Features – location, plants, soil, climate, animals, people</w:t>
      </w:r>
    </w:p>
    <w:p w14:paraId="62165629" w14:textId="77777777" w:rsidR="00015355" w:rsidRDefault="00015355" w:rsidP="00015355">
      <w:pPr>
        <w:pStyle w:val="ListParagraph"/>
        <w:numPr>
          <w:ilvl w:val="1"/>
          <w:numId w:val="1"/>
        </w:numPr>
      </w:pPr>
      <w:r>
        <w:t>Opportunities for development – tourism, mineral extraction, energy, farming</w:t>
      </w:r>
    </w:p>
    <w:p w14:paraId="0DF45876" w14:textId="77777777" w:rsidR="00015355" w:rsidRDefault="00015355" w:rsidP="00015355">
      <w:pPr>
        <w:pStyle w:val="ListParagraph"/>
        <w:numPr>
          <w:ilvl w:val="1"/>
          <w:numId w:val="1"/>
        </w:numPr>
      </w:pPr>
      <w:r>
        <w:t>Challenges for development – Extreme temperatures, water supply, accessibility</w:t>
      </w:r>
      <w:r w:rsidR="00C9574E">
        <w:t xml:space="preserve"> case study - </w:t>
      </w:r>
    </w:p>
    <w:p w14:paraId="71F25A1E" w14:textId="77777777" w:rsidR="00015355" w:rsidRDefault="00015355" w:rsidP="00015355">
      <w:pPr>
        <w:pStyle w:val="ListParagraph"/>
        <w:numPr>
          <w:ilvl w:val="1"/>
          <w:numId w:val="1"/>
        </w:numPr>
      </w:pPr>
      <w:r>
        <w:t>Desertification – what is it, causes, impacts, management</w:t>
      </w:r>
    </w:p>
    <w:p w14:paraId="79781407" w14:textId="77777777" w:rsidR="00015355" w:rsidRDefault="00015355" w:rsidP="00015355">
      <w:pPr>
        <w:rPr>
          <w:b/>
          <w:u w:val="single"/>
        </w:rPr>
      </w:pPr>
      <w:r w:rsidRPr="00015355">
        <w:rPr>
          <w:b/>
          <w:u w:val="single"/>
        </w:rPr>
        <w:t>River Landscapes</w:t>
      </w:r>
    </w:p>
    <w:p w14:paraId="0EA53660" w14:textId="77777777" w:rsidR="00015355" w:rsidRPr="00015355" w:rsidRDefault="00015355" w:rsidP="000153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lastRenderedPageBreak/>
        <w:t>Upper, middle and lower course</w:t>
      </w:r>
    </w:p>
    <w:p w14:paraId="7323AEA7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Characteristics of channel and valley</w:t>
      </w:r>
    </w:p>
    <w:p w14:paraId="3AF03C32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Explanation</w:t>
      </w:r>
    </w:p>
    <w:p w14:paraId="2D422A00" w14:textId="77777777" w:rsidR="00015355" w:rsidRPr="00015355" w:rsidRDefault="00015355" w:rsidP="000153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Processes</w:t>
      </w:r>
    </w:p>
    <w:p w14:paraId="5E5201B0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Erosion – hydraulic action, abrasion, attrition and solution</w:t>
      </w:r>
    </w:p>
    <w:p w14:paraId="0B17A5EA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Transportation – traction, saltation, suspension and solution (how and what)</w:t>
      </w:r>
    </w:p>
    <w:p w14:paraId="2544C7D8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Deposition – why?</w:t>
      </w:r>
    </w:p>
    <w:p w14:paraId="5AB36808" w14:textId="77777777" w:rsidR="00015355" w:rsidRPr="00015355" w:rsidRDefault="00015355" w:rsidP="000153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Formation of landforms</w:t>
      </w:r>
    </w:p>
    <w:p w14:paraId="2FAAEE72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Meander – river cliff and slip off slope (be able to draw a x-section</w:t>
      </w:r>
    </w:p>
    <w:p w14:paraId="4B8A68B3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Ox-bow lake</w:t>
      </w:r>
    </w:p>
    <w:p w14:paraId="17DF7A57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Waterfalls and gorges</w:t>
      </w:r>
    </w:p>
    <w:p w14:paraId="736510E0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Floodplains and levees</w:t>
      </w:r>
    </w:p>
    <w:p w14:paraId="07456733" w14:textId="77777777" w:rsidR="00015355" w:rsidRPr="00015355" w:rsidRDefault="00015355" w:rsidP="000153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Hydrograph – what does it show and key terms.</w:t>
      </w:r>
    </w:p>
    <w:p w14:paraId="0C94D2E4" w14:textId="77777777" w:rsidR="00015355" w:rsidRPr="00015355" w:rsidRDefault="00015355" w:rsidP="000153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Factors affecting discharge – rainfall, temperature, previous weather, rock type, land use and relief.</w:t>
      </w:r>
    </w:p>
    <w:p w14:paraId="446B339E" w14:textId="77777777" w:rsidR="00015355" w:rsidRPr="00015355" w:rsidRDefault="00015355" w:rsidP="000153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Flooding</w:t>
      </w:r>
    </w:p>
    <w:p w14:paraId="5FA8167A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Human and physical factors that contribute to flooding</w:t>
      </w:r>
      <w:r>
        <w:rPr>
          <w:rFonts w:eastAsia="Times New Roman" w:cstheme="minorHAnsi"/>
          <w:color w:val="404652"/>
          <w:lang w:eastAsia="en-GB"/>
        </w:rPr>
        <w:t xml:space="preserve"> – CASE STUDY - Carlisle</w:t>
      </w:r>
    </w:p>
    <w:p w14:paraId="4E733D9B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>Flood management –</w:t>
      </w:r>
    </w:p>
    <w:p w14:paraId="360F43BE" w14:textId="77777777" w:rsidR="00015355" w:rsidRPr="00015355" w:rsidRDefault="00015355" w:rsidP="00015355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bdr w:val="none" w:sz="0" w:space="0" w:color="auto" w:frame="1"/>
          <w:lang w:eastAsia="en-GB"/>
        </w:rPr>
        <w:t>§  </w:t>
      </w:r>
      <w:r w:rsidRPr="00015355">
        <w:rPr>
          <w:rFonts w:eastAsia="Times New Roman" w:cstheme="minorHAnsi"/>
          <w:color w:val="404652"/>
          <w:lang w:eastAsia="en-GB"/>
        </w:rPr>
        <w:t>Hard</w:t>
      </w:r>
    </w:p>
    <w:p w14:paraId="02A6A11A" w14:textId="77777777" w:rsidR="00015355" w:rsidRPr="00015355" w:rsidRDefault="00015355" w:rsidP="00015355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bdr w:val="none" w:sz="0" w:space="0" w:color="auto" w:frame="1"/>
          <w:lang w:eastAsia="en-GB"/>
        </w:rPr>
        <w:t>§  </w:t>
      </w:r>
      <w:r w:rsidRPr="00015355">
        <w:rPr>
          <w:rFonts w:eastAsia="Times New Roman" w:cstheme="minorHAnsi"/>
          <w:color w:val="404652"/>
          <w:lang w:eastAsia="en-GB"/>
        </w:rPr>
        <w:t>Soft</w:t>
      </w:r>
    </w:p>
    <w:p w14:paraId="4D7F0416" w14:textId="77777777" w:rsidR="00015355" w:rsidRPr="00015355" w:rsidRDefault="00015355" w:rsidP="0001535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652"/>
          <w:lang w:eastAsia="en-GB"/>
        </w:rPr>
      </w:pPr>
      <w:r w:rsidRPr="00015355">
        <w:rPr>
          <w:rFonts w:eastAsia="Times New Roman" w:cstheme="minorHAnsi"/>
          <w:color w:val="404652"/>
          <w:lang w:eastAsia="en-GB"/>
        </w:rPr>
        <w:t xml:space="preserve">Case study – </w:t>
      </w:r>
      <w:proofErr w:type="spellStart"/>
      <w:r w:rsidRPr="00015355">
        <w:rPr>
          <w:rFonts w:eastAsia="Times New Roman" w:cstheme="minorHAnsi"/>
          <w:color w:val="404652"/>
          <w:lang w:eastAsia="en-GB"/>
        </w:rPr>
        <w:t>Boscastle</w:t>
      </w:r>
      <w:proofErr w:type="spellEnd"/>
      <w:r w:rsidRPr="00015355">
        <w:rPr>
          <w:rFonts w:eastAsia="Times New Roman" w:cstheme="minorHAnsi"/>
          <w:color w:val="404652"/>
          <w:lang w:eastAsia="en-GB"/>
        </w:rPr>
        <w:t xml:space="preserve"> – Causes, impacts and management and +/- of management</w:t>
      </w:r>
    </w:p>
    <w:p w14:paraId="1CCCAF31" w14:textId="77777777" w:rsidR="00015355" w:rsidRPr="00015355" w:rsidRDefault="00015355" w:rsidP="00015355">
      <w:pPr>
        <w:rPr>
          <w:b/>
          <w:u w:val="single"/>
        </w:rPr>
      </w:pPr>
    </w:p>
    <w:p w14:paraId="7369A431" w14:textId="77777777" w:rsidR="002B27D0" w:rsidRDefault="002B27D0" w:rsidP="002B27D0">
      <w:pPr>
        <w:rPr>
          <w:b/>
          <w:u w:val="single"/>
        </w:rPr>
      </w:pPr>
      <w:r>
        <w:rPr>
          <w:b/>
          <w:u w:val="single"/>
        </w:rPr>
        <w:t>Glacial Landscapes</w:t>
      </w:r>
    </w:p>
    <w:p w14:paraId="36CCF140" w14:textId="77777777" w:rsidR="002B27D0" w:rsidRDefault="002B27D0" w:rsidP="002B27D0">
      <w:pPr>
        <w:pStyle w:val="ListParagraph"/>
        <w:numPr>
          <w:ilvl w:val="0"/>
          <w:numId w:val="6"/>
        </w:numPr>
      </w:pPr>
      <w:r>
        <w:t>Ice coverage during the last glacial</w:t>
      </w:r>
    </w:p>
    <w:p w14:paraId="6F4FEB0E" w14:textId="77777777" w:rsidR="002B27D0" w:rsidRDefault="002B27D0" w:rsidP="002B27D0">
      <w:pPr>
        <w:pStyle w:val="ListParagraph"/>
        <w:numPr>
          <w:ilvl w:val="0"/>
          <w:numId w:val="6"/>
        </w:numPr>
      </w:pPr>
      <w:r>
        <w:t>Erosional processes and landforms</w:t>
      </w:r>
    </w:p>
    <w:p w14:paraId="67F96AE0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Plucking, abrasion, freeze thaw action</w:t>
      </w:r>
    </w:p>
    <w:p w14:paraId="6685F7B4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Corrie, pyramidal peak, arête, glacial trough, ribbon lake, hanging valley, truncated spur, striations</w:t>
      </w:r>
    </w:p>
    <w:p w14:paraId="3C7C968C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For each landform be able to describe, explain its formation, recognise in a picture and spot on an OS map (</w:t>
      </w:r>
      <w:proofErr w:type="spellStart"/>
      <w:r>
        <w:t>exc</w:t>
      </w:r>
      <w:proofErr w:type="spellEnd"/>
      <w:r>
        <w:t xml:space="preserve"> striations)</w:t>
      </w:r>
    </w:p>
    <w:p w14:paraId="12A850C1" w14:textId="77777777" w:rsidR="002B27D0" w:rsidRDefault="002B27D0" w:rsidP="002B27D0">
      <w:pPr>
        <w:pStyle w:val="ListParagraph"/>
        <w:numPr>
          <w:ilvl w:val="0"/>
          <w:numId w:val="6"/>
        </w:numPr>
      </w:pPr>
      <w:r>
        <w:t xml:space="preserve">Transport </w:t>
      </w:r>
    </w:p>
    <w:p w14:paraId="5E2EB20F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 xml:space="preserve">Pro, sub, </w:t>
      </w:r>
      <w:proofErr w:type="spellStart"/>
      <w:r>
        <w:t>en</w:t>
      </w:r>
      <w:proofErr w:type="spellEnd"/>
      <w:r>
        <w:t xml:space="preserve"> and supra glacial</w:t>
      </w:r>
    </w:p>
    <w:p w14:paraId="4071E143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Know where these are on a glacier and how they got there</w:t>
      </w:r>
    </w:p>
    <w:p w14:paraId="6BDB8BD2" w14:textId="77777777" w:rsidR="002B27D0" w:rsidRDefault="002B27D0" w:rsidP="002B27D0">
      <w:pPr>
        <w:pStyle w:val="ListParagraph"/>
        <w:numPr>
          <w:ilvl w:val="0"/>
          <w:numId w:val="6"/>
        </w:numPr>
      </w:pPr>
      <w:r>
        <w:t>Depositional landforms</w:t>
      </w:r>
    </w:p>
    <w:p w14:paraId="608FF83D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Lateral, medial, terminal, recessional, push and ground moraine</w:t>
      </w:r>
    </w:p>
    <w:p w14:paraId="0E332D3B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Know where these occur in a valley and how they are formed</w:t>
      </w:r>
    </w:p>
    <w:p w14:paraId="5C5AE794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 xml:space="preserve">Drumlin and </w:t>
      </w:r>
      <w:proofErr w:type="spellStart"/>
      <w:r>
        <w:t>eratic</w:t>
      </w:r>
      <w:proofErr w:type="spellEnd"/>
      <w:r>
        <w:t xml:space="preserve"> – describe and explain formation</w:t>
      </w:r>
    </w:p>
    <w:p w14:paraId="26730CFB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Characteristics of the sediment that makes up depositional landforms</w:t>
      </w:r>
    </w:p>
    <w:p w14:paraId="26C5C876" w14:textId="77777777" w:rsidR="002B27D0" w:rsidRDefault="002B27D0" w:rsidP="002B27D0">
      <w:pPr>
        <w:pStyle w:val="ListParagraph"/>
        <w:numPr>
          <w:ilvl w:val="0"/>
          <w:numId w:val="6"/>
        </w:numPr>
      </w:pPr>
      <w:r>
        <w:t>Land use in glacial landscapes</w:t>
      </w:r>
    </w:p>
    <w:p w14:paraId="0CA81117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Farming, forestry, quarrying, tourism</w:t>
      </w:r>
    </w:p>
    <w:p w14:paraId="26A45801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Know how glacial landscapes are used and the conflicts that these uses may cause.</w:t>
      </w:r>
    </w:p>
    <w:p w14:paraId="09D0DE22" w14:textId="77777777" w:rsidR="002B27D0" w:rsidRDefault="002B27D0" w:rsidP="002B27D0">
      <w:pPr>
        <w:pStyle w:val="ListParagraph"/>
        <w:numPr>
          <w:ilvl w:val="1"/>
          <w:numId w:val="6"/>
        </w:numPr>
      </w:pPr>
      <w:r>
        <w:t>CASE STUDY – Tourism in the Lake district – Why people visit, impacts and management of tourism and the impacts.</w:t>
      </w:r>
    </w:p>
    <w:p w14:paraId="2CE66192" w14:textId="77777777" w:rsidR="002B27D0" w:rsidRDefault="002B27D0" w:rsidP="002B27D0"/>
    <w:p w14:paraId="1D39DFC1" w14:textId="77777777" w:rsidR="002B27D0" w:rsidRDefault="002B27D0" w:rsidP="002B27D0"/>
    <w:p w14:paraId="1102D196" w14:textId="77777777" w:rsidR="001A5543" w:rsidRDefault="001A5543" w:rsidP="00B57F27">
      <w:pPr>
        <w:rPr>
          <w:b/>
          <w:u w:val="single"/>
        </w:rPr>
      </w:pPr>
    </w:p>
    <w:p w14:paraId="407C141B" w14:textId="269A8591" w:rsidR="00015355" w:rsidRDefault="001A5543" w:rsidP="00B57F27">
      <w:pPr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015355">
        <w:rPr>
          <w:b/>
          <w:u w:val="single"/>
        </w:rPr>
        <w:t xml:space="preserve">aper 2 – </w:t>
      </w:r>
    </w:p>
    <w:p w14:paraId="731C3316" w14:textId="77777777" w:rsidR="00B57F27" w:rsidRDefault="00B57F27" w:rsidP="00B57F27">
      <w:pPr>
        <w:rPr>
          <w:b/>
          <w:u w:val="single"/>
        </w:rPr>
      </w:pPr>
      <w:r>
        <w:rPr>
          <w:b/>
          <w:u w:val="single"/>
        </w:rPr>
        <w:t>Urban issues and challenges</w:t>
      </w:r>
    </w:p>
    <w:p w14:paraId="1BE0C6AF" w14:textId="77777777" w:rsidR="00B57F27" w:rsidRDefault="00B57F27" w:rsidP="00B57F27">
      <w:pPr>
        <w:pStyle w:val="ListParagraph"/>
        <w:numPr>
          <w:ilvl w:val="0"/>
          <w:numId w:val="4"/>
        </w:numPr>
      </w:pPr>
      <w:r>
        <w:t xml:space="preserve">Urbanisation – </w:t>
      </w:r>
    </w:p>
    <w:p w14:paraId="1932EC70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What is it?</w:t>
      </w:r>
    </w:p>
    <w:p w14:paraId="51A53564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how does it differ between LIC’s and HIC’s?</w:t>
      </w:r>
    </w:p>
    <w:p w14:paraId="49FE19B7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What are the factors (push and pull) that affect and how do the differ between LIC’s and HIC’s?</w:t>
      </w:r>
    </w:p>
    <w:p w14:paraId="342D59E6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What is a mega city?</w:t>
      </w:r>
    </w:p>
    <w:p w14:paraId="4ADE8CEB" w14:textId="77777777" w:rsidR="00B57F27" w:rsidRPr="0001236D" w:rsidRDefault="00B57F27" w:rsidP="00B57F27">
      <w:pPr>
        <w:pStyle w:val="ListParagraph"/>
        <w:numPr>
          <w:ilvl w:val="0"/>
          <w:numId w:val="4"/>
        </w:numPr>
      </w:pPr>
      <w:r>
        <w:t xml:space="preserve">Opportunities and challenges of urban growth in a LIC/NEE. </w:t>
      </w:r>
      <w:r>
        <w:rPr>
          <w:b/>
        </w:rPr>
        <w:t>CASE STUDY – MUMBAI</w:t>
      </w:r>
    </w:p>
    <w:p w14:paraId="56D0EE55" w14:textId="77777777" w:rsidR="00B57F27" w:rsidRDefault="00B57F27" w:rsidP="00B57F27">
      <w:pPr>
        <w:pStyle w:val="ListParagraph"/>
        <w:numPr>
          <w:ilvl w:val="1"/>
          <w:numId w:val="4"/>
        </w:numPr>
      </w:pPr>
      <w:r w:rsidRPr="0001236D">
        <w:t>Location and importance of the city (regional, nationally and internationally)</w:t>
      </w:r>
    </w:p>
    <w:p w14:paraId="2854205A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Causes of pop growth</w:t>
      </w:r>
    </w:p>
    <w:p w14:paraId="3E69DEA2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Opportunities – social and economic (</w:t>
      </w:r>
      <w:proofErr w:type="spellStart"/>
      <w:r>
        <w:t>eg</w:t>
      </w:r>
      <w:proofErr w:type="spellEnd"/>
      <w:r>
        <w:t xml:space="preserve"> education, employment, access to services…)</w:t>
      </w:r>
    </w:p>
    <w:p w14:paraId="7E8EC0B1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Challenges – slums, environmental (waste, air, water pollution), social (health, crime, access to services, quality of housing) economic (employment – informal)</w:t>
      </w:r>
    </w:p>
    <w:p w14:paraId="45835052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Example of strategies to improve conditions in the slums</w:t>
      </w:r>
    </w:p>
    <w:p w14:paraId="59AD23BE" w14:textId="77777777" w:rsidR="00B57F27" w:rsidRPr="0001236D" w:rsidRDefault="00B57F27" w:rsidP="00B57F27">
      <w:pPr>
        <w:pStyle w:val="ListParagraph"/>
        <w:numPr>
          <w:ilvl w:val="0"/>
          <w:numId w:val="4"/>
        </w:numPr>
      </w:pPr>
      <w:r>
        <w:t xml:space="preserve">Opportunities and challenges of urban change in a UK city. </w:t>
      </w:r>
      <w:r>
        <w:rPr>
          <w:b/>
        </w:rPr>
        <w:t>CASE STUDY – Bristol</w:t>
      </w:r>
    </w:p>
    <w:p w14:paraId="62411493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Distribution of population and cities in the UK</w:t>
      </w:r>
    </w:p>
    <w:p w14:paraId="75BF4276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Location and importance of Bristol</w:t>
      </w:r>
    </w:p>
    <w:p w14:paraId="45659AC2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Impact of migration on the city</w:t>
      </w:r>
    </w:p>
    <w:p w14:paraId="65EEE1E9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How urban change has = opportunities</w:t>
      </w:r>
    </w:p>
    <w:p w14:paraId="185D94E5" w14:textId="77777777" w:rsidR="00B57F27" w:rsidRDefault="00B57F27" w:rsidP="00B57F27">
      <w:pPr>
        <w:pStyle w:val="ListParagraph"/>
        <w:numPr>
          <w:ilvl w:val="2"/>
          <w:numId w:val="4"/>
        </w:numPr>
      </w:pPr>
      <w:r>
        <w:t>Economic - Changing retail – out of town and CBD developments</w:t>
      </w:r>
    </w:p>
    <w:p w14:paraId="5925C239" w14:textId="77777777" w:rsidR="00B57F27" w:rsidRDefault="00B57F27" w:rsidP="00B57F27">
      <w:pPr>
        <w:pStyle w:val="ListParagraph"/>
        <w:numPr>
          <w:ilvl w:val="2"/>
          <w:numId w:val="4"/>
        </w:numPr>
      </w:pPr>
      <w:r>
        <w:t>Social – development of the harbour side and the festival, improvement in sporting facilities</w:t>
      </w:r>
    </w:p>
    <w:p w14:paraId="1898E4EB" w14:textId="77777777" w:rsidR="00B57F27" w:rsidRDefault="00B57F27" w:rsidP="00B57F27">
      <w:pPr>
        <w:pStyle w:val="ListParagraph"/>
        <w:numPr>
          <w:ilvl w:val="2"/>
          <w:numId w:val="4"/>
        </w:numPr>
      </w:pPr>
      <w:r>
        <w:t>Environmental – Urban greening and integrated transport scheme (also social)</w:t>
      </w:r>
    </w:p>
    <w:p w14:paraId="3C92C78A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How urban change has = challenges</w:t>
      </w:r>
    </w:p>
    <w:p w14:paraId="65FDCD80" w14:textId="77777777" w:rsidR="00B57F27" w:rsidRDefault="00B57F27" w:rsidP="00B57F27">
      <w:pPr>
        <w:pStyle w:val="ListParagraph"/>
        <w:numPr>
          <w:ilvl w:val="2"/>
          <w:numId w:val="4"/>
        </w:numPr>
      </w:pPr>
      <w:r>
        <w:t xml:space="preserve">Social/economic - Inequalities – Stoke Bishop and </w:t>
      </w:r>
      <w:proofErr w:type="spellStart"/>
      <w:r>
        <w:t>Filwood</w:t>
      </w:r>
      <w:proofErr w:type="spellEnd"/>
    </w:p>
    <w:p w14:paraId="54C19592" w14:textId="77777777" w:rsidR="00B57F27" w:rsidRDefault="00B57F27" w:rsidP="00B57F27">
      <w:pPr>
        <w:pStyle w:val="ListParagraph"/>
        <w:numPr>
          <w:ilvl w:val="2"/>
          <w:numId w:val="4"/>
        </w:numPr>
      </w:pPr>
      <w:r>
        <w:t>Environmental (also social) Housing – greenfield and brown field sites – link to urban sprawl</w:t>
      </w:r>
    </w:p>
    <w:p w14:paraId="2193D55D" w14:textId="77777777" w:rsidR="00B57F27" w:rsidRDefault="00B57F27" w:rsidP="00B57F27">
      <w:pPr>
        <w:pStyle w:val="ListParagraph"/>
        <w:numPr>
          <w:ilvl w:val="2"/>
          <w:numId w:val="4"/>
        </w:numPr>
      </w:pPr>
      <w:r>
        <w:t>Environmental - Derelict buildings</w:t>
      </w:r>
    </w:p>
    <w:p w14:paraId="3F6D03A9" w14:textId="77777777" w:rsidR="00B57F27" w:rsidRPr="007750D3" w:rsidRDefault="00B57F27" w:rsidP="00B57F27">
      <w:pPr>
        <w:pStyle w:val="ListParagraph"/>
        <w:numPr>
          <w:ilvl w:val="0"/>
          <w:numId w:val="4"/>
        </w:numPr>
      </w:pPr>
      <w:r>
        <w:t xml:space="preserve">Urban Regeneration project – </w:t>
      </w:r>
      <w:r>
        <w:rPr>
          <w:b/>
        </w:rPr>
        <w:t>CASE STUDY – SALFORD QUAYS</w:t>
      </w:r>
    </w:p>
    <w:p w14:paraId="5432510C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Reasons for regeneration</w:t>
      </w:r>
    </w:p>
    <w:p w14:paraId="295C0D5B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Features of regeneration</w:t>
      </w:r>
    </w:p>
    <w:p w14:paraId="4B792749" w14:textId="77777777" w:rsidR="00B57F27" w:rsidRPr="007750D3" w:rsidRDefault="00B57F27" w:rsidP="00B57F27">
      <w:pPr>
        <w:pStyle w:val="ListParagraph"/>
        <w:numPr>
          <w:ilvl w:val="0"/>
          <w:numId w:val="4"/>
        </w:numPr>
      </w:pPr>
      <w:r>
        <w:t xml:space="preserve">Sustainable City – </w:t>
      </w:r>
      <w:r>
        <w:rPr>
          <w:b/>
        </w:rPr>
        <w:t>CASE STUDY – Freiburg</w:t>
      </w:r>
    </w:p>
    <w:p w14:paraId="01E50373" w14:textId="77777777" w:rsidR="00B57F27" w:rsidRPr="007750D3" w:rsidRDefault="00B57F27" w:rsidP="00B57F27">
      <w:pPr>
        <w:pStyle w:val="ListParagraph"/>
        <w:numPr>
          <w:ilvl w:val="1"/>
          <w:numId w:val="4"/>
        </w:numPr>
      </w:pPr>
      <w:r>
        <w:t>Water and energy conservation</w:t>
      </w:r>
    </w:p>
    <w:p w14:paraId="49C203C8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Waste recycling</w:t>
      </w:r>
    </w:p>
    <w:p w14:paraId="3317E18E" w14:textId="77777777" w:rsidR="00B57F27" w:rsidRDefault="00B57F27" w:rsidP="00B57F27">
      <w:pPr>
        <w:pStyle w:val="ListParagraph"/>
        <w:numPr>
          <w:ilvl w:val="1"/>
          <w:numId w:val="4"/>
        </w:numPr>
      </w:pPr>
      <w:r>
        <w:t>Green space</w:t>
      </w:r>
    </w:p>
    <w:p w14:paraId="3634E385" w14:textId="77777777" w:rsidR="00B57F27" w:rsidRDefault="00B57F27"/>
    <w:p w14:paraId="2609447A" w14:textId="77777777" w:rsidR="00B57F27" w:rsidRDefault="00B57F27"/>
    <w:p w14:paraId="4C94CA05" w14:textId="77777777" w:rsidR="00060693" w:rsidRDefault="000C3AF4" w:rsidP="00060693">
      <w:pPr>
        <w:rPr>
          <w:b/>
          <w:u w:val="single"/>
        </w:rPr>
      </w:pPr>
      <w:r>
        <w:rPr>
          <w:b/>
          <w:u w:val="single"/>
        </w:rPr>
        <w:t>C</w:t>
      </w:r>
      <w:r w:rsidR="00060693">
        <w:rPr>
          <w:b/>
          <w:u w:val="single"/>
        </w:rPr>
        <w:t>hanging Economic World</w:t>
      </w:r>
    </w:p>
    <w:p w14:paraId="03170985" w14:textId="77777777" w:rsidR="00060693" w:rsidRPr="00F82694" w:rsidRDefault="00060693" w:rsidP="00060693">
      <w:pPr>
        <w:pStyle w:val="ListParagraph"/>
        <w:numPr>
          <w:ilvl w:val="0"/>
          <w:numId w:val="2"/>
        </w:numPr>
        <w:rPr>
          <w:b/>
          <w:u w:val="single"/>
        </w:rPr>
      </w:pPr>
      <w:r w:rsidRPr="00F82694">
        <w:rPr>
          <w:u w:val="single"/>
        </w:rPr>
        <w:t>Development gap</w:t>
      </w:r>
    </w:p>
    <w:p w14:paraId="25D4F5C8" w14:textId="77777777" w:rsidR="00060693" w:rsidRPr="00060693" w:rsidRDefault="00060693" w:rsidP="0006069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Measuring development and the issues with these measures</w:t>
      </w:r>
    </w:p>
    <w:p w14:paraId="75E5B18D" w14:textId="77777777" w:rsidR="00060693" w:rsidRPr="00060693" w:rsidRDefault="00060693" w:rsidP="0006069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Demographic transition model</w:t>
      </w:r>
    </w:p>
    <w:p w14:paraId="07D97266" w14:textId="77777777" w:rsidR="00060693" w:rsidRPr="00060693" w:rsidRDefault="00060693" w:rsidP="00060693">
      <w:pPr>
        <w:pStyle w:val="ListParagraph"/>
        <w:numPr>
          <w:ilvl w:val="1"/>
          <w:numId w:val="2"/>
        </w:numPr>
        <w:rPr>
          <w:b/>
          <w:u w:val="single"/>
        </w:rPr>
      </w:pPr>
      <w:r>
        <w:lastRenderedPageBreak/>
        <w:t xml:space="preserve">Causes of uneven development – physical, economic and historical </w:t>
      </w:r>
    </w:p>
    <w:p w14:paraId="3C06766A" w14:textId="77777777" w:rsidR="00060693" w:rsidRPr="00060693" w:rsidRDefault="00060693" w:rsidP="0006069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Impacts of uneven development</w:t>
      </w:r>
    </w:p>
    <w:p w14:paraId="5EF9A5A9" w14:textId="77777777" w:rsidR="00060693" w:rsidRPr="00060693" w:rsidRDefault="00060693" w:rsidP="0006069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Strategies to reduce the development gap – top down and bottom up</w:t>
      </w:r>
    </w:p>
    <w:p w14:paraId="2A55267A" w14:textId="77777777" w:rsidR="00060693" w:rsidRPr="00F407C9" w:rsidRDefault="00060693" w:rsidP="0006069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CASE STUDY –</w:t>
      </w:r>
      <w:r w:rsidR="00F82694">
        <w:t>T</w:t>
      </w:r>
      <w:r>
        <w:t>ourism reducing the development gap</w:t>
      </w:r>
    </w:p>
    <w:p w14:paraId="1FB1E73F" w14:textId="77777777" w:rsidR="00F407C9" w:rsidRPr="00F82694" w:rsidRDefault="00F407C9" w:rsidP="00F407C9">
      <w:pPr>
        <w:pStyle w:val="ListParagraph"/>
        <w:numPr>
          <w:ilvl w:val="0"/>
          <w:numId w:val="2"/>
        </w:numPr>
        <w:rPr>
          <w:b/>
          <w:u w:val="single"/>
        </w:rPr>
      </w:pPr>
      <w:r w:rsidRPr="00F82694">
        <w:rPr>
          <w:u w:val="single"/>
        </w:rPr>
        <w:t>CASE STUDY –</w:t>
      </w:r>
      <w:r w:rsidR="00F82694" w:rsidRPr="00F82694">
        <w:rPr>
          <w:u w:val="single"/>
        </w:rPr>
        <w:t xml:space="preserve"> </w:t>
      </w:r>
      <w:r w:rsidRPr="00F82694">
        <w:rPr>
          <w:u w:val="single"/>
        </w:rPr>
        <w:t>Newly emerging Economy</w:t>
      </w:r>
    </w:p>
    <w:p w14:paraId="070115F6" w14:textId="77777777" w:rsidR="00F407C9" w:rsidRPr="00F407C9" w:rsidRDefault="00F407C9" w:rsidP="00F407C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Global and regional importance of </w:t>
      </w:r>
    </w:p>
    <w:p w14:paraId="4FB42913" w14:textId="77777777" w:rsidR="00F407C9" w:rsidRPr="00F407C9" w:rsidRDefault="00F407C9" w:rsidP="00F407C9">
      <w:pPr>
        <w:pStyle w:val="ListParagraph"/>
        <w:numPr>
          <w:ilvl w:val="1"/>
          <w:numId w:val="2"/>
        </w:numPr>
      </w:pPr>
      <w:r w:rsidRPr="00F407C9">
        <w:t>Increase of manufacturing and its impacts</w:t>
      </w:r>
    </w:p>
    <w:p w14:paraId="4D98AC45" w14:textId="77777777" w:rsidR="00F407C9" w:rsidRPr="00F407C9" w:rsidRDefault="00F407C9" w:rsidP="00F407C9">
      <w:pPr>
        <w:pStyle w:val="ListParagraph"/>
        <w:numPr>
          <w:ilvl w:val="1"/>
          <w:numId w:val="2"/>
        </w:numPr>
      </w:pPr>
      <w:r w:rsidRPr="00F407C9">
        <w:t>Growth of TNC’s and its impacts</w:t>
      </w:r>
      <w:r>
        <w:t xml:space="preserve"> (include +/- of TNC’s)</w:t>
      </w:r>
    </w:p>
    <w:p w14:paraId="7515C242" w14:textId="77777777" w:rsidR="00F407C9" w:rsidRDefault="00F407C9" w:rsidP="00F407C9">
      <w:pPr>
        <w:pStyle w:val="ListParagraph"/>
        <w:numPr>
          <w:ilvl w:val="1"/>
          <w:numId w:val="2"/>
        </w:numPr>
      </w:pPr>
      <w:r w:rsidRPr="00F407C9">
        <w:t>Changing political and trading relationships and its impac</w:t>
      </w:r>
      <w:r>
        <w:t>t</w:t>
      </w:r>
      <w:r w:rsidRPr="00F407C9">
        <w:t>s</w:t>
      </w:r>
    </w:p>
    <w:p w14:paraId="5ECA4D18" w14:textId="77777777" w:rsidR="00F407C9" w:rsidRDefault="00F407C9" w:rsidP="00F407C9">
      <w:pPr>
        <w:pStyle w:val="ListParagraph"/>
        <w:numPr>
          <w:ilvl w:val="1"/>
          <w:numId w:val="2"/>
        </w:numPr>
      </w:pPr>
      <w:r>
        <w:t>Impacts of international aid</w:t>
      </w:r>
    </w:p>
    <w:p w14:paraId="11FC79F2" w14:textId="77777777" w:rsidR="00F407C9" w:rsidRDefault="00F407C9" w:rsidP="00F407C9">
      <w:pPr>
        <w:pStyle w:val="ListParagraph"/>
        <w:numPr>
          <w:ilvl w:val="1"/>
          <w:numId w:val="2"/>
        </w:numPr>
      </w:pPr>
      <w:r>
        <w:t>Environmental impacts of economic development</w:t>
      </w:r>
    </w:p>
    <w:p w14:paraId="1DDF05CB" w14:textId="77777777" w:rsidR="00F407C9" w:rsidRDefault="00F407C9" w:rsidP="00F407C9">
      <w:pPr>
        <w:pStyle w:val="ListParagraph"/>
        <w:numPr>
          <w:ilvl w:val="1"/>
          <w:numId w:val="2"/>
        </w:numPr>
      </w:pPr>
      <w:r>
        <w:t>Impact of development on quality of life</w:t>
      </w:r>
    </w:p>
    <w:p w14:paraId="0FEDFE29" w14:textId="77777777" w:rsidR="00F407C9" w:rsidRPr="00F82694" w:rsidRDefault="00F82694" w:rsidP="00F407C9">
      <w:pPr>
        <w:pStyle w:val="ListParagraph"/>
        <w:numPr>
          <w:ilvl w:val="0"/>
          <w:numId w:val="2"/>
        </w:numPr>
        <w:rPr>
          <w:u w:val="single"/>
        </w:rPr>
      </w:pPr>
      <w:r w:rsidRPr="00F82694">
        <w:rPr>
          <w:u w:val="single"/>
        </w:rPr>
        <w:t>Changes to the UK economy</w:t>
      </w:r>
    </w:p>
    <w:p w14:paraId="383C3453" w14:textId="77777777" w:rsidR="00F82694" w:rsidRDefault="00F82694" w:rsidP="00F82694">
      <w:pPr>
        <w:pStyle w:val="ListParagraph"/>
        <w:numPr>
          <w:ilvl w:val="1"/>
          <w:numId w:val="2"/>
        </w:numPr>
      </w:pPr>
      <w:r>
        <w:t>How has the UK economy changes (changes in % of people working in primary, secondary, tertiary and quaternary)</w:t>
      </w:r>
    </w:p>
    <w:p w14:paraId="78B02E4A" w14:textId="77777777" w:rsidR="00F82694" w:rsidRDefault="00F82694" w:rsidP="00F82694">
      <w:pPr>
        <w:pStyle w:val="ListParagraph"/>
        <w:numPr>
          <w:ilvl w:val="1"/>
          <w:numId w:val="2"/>
        </w:numPr>
      </w:pPr>
      <w:r>
        <w:t>Causes of economic change – de-industrialisation, globalisation, transport</w:t>
      </w:r>
    </w:p>
    <w:p w14:paraId="19ECBA6E" w14:textId="77777777" w:rsidR="00F82694" w:rsidRDefault="00F82694" w:rsidP="00F82694">
      <w:pPr>
        <w:pStyle w:val="ListParagraph"/>
        <w:numPr>
          <w:ilvl w:val="1"/>
          <w:numId w:val="2"/>
        </w:numPr>
      </w:pPr>
      <w:r>
        <w:t>Post-industrial economy – increase in quaternary</w:t>
      </w:r>
    </w:p>
    <w:p w14:paraId="29B8D705" w14:textId="77777777" w:rsidR="00F82694" w:rsidRDefault="00F82694" w:rsidP="00F82694">
      <w:pPr>
        <w:pStyle w:val="ListParagraph"/>
        <w:numPr>
          <w:ilvl w:val="2"/>
          <w:numId w:val="2"/>
        </w:numPr>
      </w:pPr>
      <w:r>
        <w:t>Science and business parks</w:t>
      </w:r>
    </w:p>
    <w:p w14:paraId="331D921D" w14:textId="77777777" w:rsidR="00F82694" w:rsidRDefault="00F82694" w:rsidP="00F82694">
      <w:pPr>
        <w:pStyle w:val="ListParagraph"/>
        <w:numPr>
          <w:ilvl w:val="1"/>
          <w:numId w:val="2"/>
        </w:numPr>
      </w:pPr>
      <w:r>
        <w:t>Impacts of industry on the environment</w:t>
      </w:r>
    </w:p>
    <w:p w14:paraId="107B3E53" w14:textId="77777777" w:rsidR="00F82694" w:rsidRDefault="00F82694" w:rsidP="00F82694">
      <w:pPr>
        <w:pStyle w:val="ListParagraph"/>
        <w:numPr>
          <w:ilvl w:val="1"/>
          <w:numId w:val="2"/>
        </w:numPr>
      </w:pPr>
      <w:r>
        <w:t>Changes in rural landscapes</w:t>
      </w:r>
    </w:p>
    <w:p w14:paraId="6312BD2F" w14:textId="77777777" w:rsidR="00F82694" w:rsidRDefault="00F82694" w:rsidP="00F82694">
      <w:pPr>
        <w:pStyle w:val="ListParagraph"/>
        <w:numPr>
          <w:ilvl w:val="2"/>
          <w:numId w:val="2"/>
        </w:numPr>
      </w:pPr>
      <w:r>
        <w:t>Area of population growth of the +/-</w:t>
      </w:r>
    </w:p>
    <w:p w14:paraId="60F09568" w14:textId="77777777" w:rsidR="00F82694" w:rsidRDefault="00F82694" w:rsidP="00F82694">
      <w:pPr>
        <w:pStyle w:val="ListParagraph"/>
        <w:numPr>
          <w:ilvl w:val="2"/>
          <w:numId w:val="2"/>
        </w:numPr>
      </w:pPr>
      <w:r>
        <w:t>Area of population decline and the +/-</w:t>
      </w:r>
    </w:p>
    <w:p w14:paraId="08A08EC0" w14:textId="77777777" w:rsidR="00F82694" w:rsidRDefault="00F82694" w:rsidP="00F82694">
      <w:pPr>
        <w:pStyle w:val="ListParagraph"/>
        <w:numPr>
          <w:ilvl w:val="1"/>
          <w:numId w:val="2"/>
        </w:numPr>
      </w:pPr>
      <w:r>
        <w:t>Changes in UK’s infrastructure – roads, rail, ports and airports</w:t>
      </w:r>
    </w:p>
    <w:p w14:paraId="129118AB" w14:textId="77777777" w:rsidR="00F82694" w:rsidRDefault="00F82694" w:rsidP="00490118">
      <w:pPr>
        <w:pStyle w:val="ListParagraph"/>
        <w:numPr>
          <w:ilvl w:val="2"/>
          <w:numId w:val="2"/>
        </w:numPr>
      </w:pPr>
      <w:r>
        <w:t>North-south divide – Extent, causes and strategies to address</w:t>
      </w:r>
    </w:p>
    <w:p w14:paraId="636C2572" w14:textId="77777777" w:rsidR="00F82694" w:rsidRDefault="00F82694" w:rsidP="00F82694">
      <w:pPr>
        <w:pStyle w:val="ListParagraph"/>
        <w:numPr>
          <w:ilvl w:val="1"/>
          <w:numId w:val="2"/>
        </w:numPr>
      </w:pPr>
      <w:r>
        <w:t>UK in the wider world – links to the rest of the world</w:t>
      </w:r>
    </w:p>
    <w:p w14:paraId="46E571A3" w14:textId="77777777" w:rsidR="00F82694" w:rsidRDefault="00F82694" w:rsidP="00F82694">
      <w:pPr>
        <w:pStyle w:val="ListParagraph"/>
        <w:numPr>
          <w:ilvl w:val="2"/>
          <w:numId w:val="2"/>
        </w:numPr>
      </w:pPr>
      <w:r>
        <w:t>Trade, transport, culture, politics (Commonwealth), electronics (undersea cables)</w:t>
      </w:r>
    </w:p>
    <w:p w14:paraId="6B455147" w14:textId="77777777" w:rsidR="007750D3" w:rsidRPr="0001236D" w:rsidRDefault="007750D3" w:rsidP="007750D3">
      <w:pPr>
        <w:pStyle w:val="ListParagraph"/>
        <w:ind w:left="1440"/>
      </w:pPr>
    </w:p>
    <w:p w14:paraId="5D4C138B" w14:textId="3631BB00" w:rsidR="00015355" w:rsidRPr="001A5543" w:rsidRDefault="00F97F55" w:rsidP="000B53F4">
      <w:pPr>
        <w:rPr>
          <w:u w:val="single"/>
        </w:rPr>
      </w:pPr>
      <w:r>
        <w:rPr>
          <w:u w:val="single"/>
        </w:rPr>
        <w:t xml:space="preserve">Resource </w:t>
      </w:r>
      <w:r w:rsidRPr="001A5543">
        <w:rPr>
          <w:u w:val="single"/>
        </w:rPr>
        <w:t>Management</w:t>
      </w:r>
    </w:p>
    <w:p w14:paraId="4A9693FC" w14:textId="276DB391" w:rsidR="00015355" w:rsidRPr="001A5543" w:rsidRDefault="001A5543" w:rsidP="001A5543">
      <w:pPr>
        <w:pStyle w:val="ListParagraph"/>
        <w:numPr>
          <w:ilvl w:val="0"/>
          <w:numId w:val="10"/>
        </w:numPr>
        <w:rPr>
          <w:u w:val="single"/>
        </w:rPr>
      </w:pPr>
      <w:r w:rsidRPr="001A5543">
        <w:t>Importance and global distribution of water, food and energy</w:t>
      </w:r>
    </w:p>
    <w:p w14:paraId="368E88DC" w14:textId="359C379F" w:rsidR="001A5543" w:rsidRPr="001A5543" w:rsidRDefault="001A5543" w:rsidP="001A5543">
      <w:pPr>
        <w:pStyle w:val="ListParagraph"/>
        <w:numPr>
          <w:ilvl w:val="0"/>
          <w:numId w:val="10"/>
        </w:numPr>
        <w:rPr>
          <w:u w:val="single"/>
        </w:rPr>
      </w:pPr>
      <w:r>
        <w:t>Unevenness in supply and consumption globally</w:t>
      </w:r>
    </w:p>
    <w:p w14:paraId="450E8DB4" w14:textId="249021E0" w:rsidR="001A5543" w:rsidRPr="001A5543" w:rsidRDefault="001A5543" w:rsidP="001A5543">
      <w:pPr>
        <w:pStyle w:val="ListParagraph"/>
        <w:numPr>
          <w:ilvl w:val="0"/>
          <w:numId w:val="10"/>
        </w:numPr>
        <w:rPr>
          <w:u w:val="single"/>
        </w:rPr>
      </w:pPr>
      <w:r>
        <w:t>Food, energy and water in the UK</w:t>
      </w:r>
    </w:p>
    <w:p w14:paraId="487057A8" w14:textId="14683347" w:rsidR="001A5543" w:rsidRPr="001A5543" w:rsidRDefault="001A5543" w:rsidP="001A5543">
      <w:pPr>
        <w:pStyle w:val="ListParagraph"/>
        <w:numPr>
          <w:ilvl w:val="1"/>
          <w:numId w:val="10"/>
        </w:numPr>
        <w:rPr>
          <w:u w:val="single"/>
        </w:rPr>
      </w:pPr>
      <w:r>
        <w:t>Changing demand</w:t>
      </w:r>
    </w:p>
    <w:p w14:paraId="52CE8F5D" w14:textId="51090F4B" w:rsidR="001A5543" w:rsidRPr="001A5543" w:rsidRDefault="001A5543" w:rsidP="001A5543">
      <w:pPr>
        <w:pStyle w:val="ListParagraph"/>
        <w:numPr>
          <w:ilvl w:val="1"/>
          <w:numId w:val="10"/>
        </w:numPr>
        <w:rPr>
          <w:u w:val="single"/>
        </w:rPr>
      </w:pPr>
      <w:r>
        <w:t>Impacts of exploitation/use</w:t>
      </w:r>
    </w:p>
    <w:p w14:paraId="639C9420" w14:textId="7C83F664" w:rsidR="001A5543" w:rsidRPr="001A5543" w:rsidRDefault="001A5543" w:rsidP="001A5543">
      <w:pPr>
        <w:pStyle w:val="ListParagraph"/>
        <w:numPr>
          <w:ilvl w:val="1"/>
          <w:numId w:val="10"/>
        </w:numPr>
        <w:rPr>
          <w:u w:val="single"/>
        </w:rPr>
      </w:pPr>
      <w:r>
        <w:t>Management of the issues</w:t>
      </w:r>
    </w:p>
    <w:p w14:paraId="6D906518" w14:textId="3EE0B858" w:rsidR="001A5543" w:rsidRPr="002B72DB" w:rsidRDefault="002B72DB" w:rsidP="001A5543">
      <w:pPr>
        <w:pStyle w:val="ListParagraph"/>
        <w:numPr>
          <w:ilvl w:val="0"/>
          <w:numId w:val="10"/>
        </w:numPr>
        <w:rPr>
          <w:u w:val="single"/>
        </w:rPr>
      </w:pPr>
      <w:r>
        <w:t>Water</w:t>
      </w:r>
    </w:p>
    <w:p w14:paraId="4E0CEE65" w14:textId="2A6748B4" w:rsidR="002B72DB" w:rsidRPr="002B72DB" w:rsidRDefault="002B72DB" w:rsidP="002B72DB">
      <w:pPr>
        <w:pStyle w:val="ListParagraph"/>
        <w:numPr>
          <w:ilvl w:val="1"/>
          <w:numId w:val="10"/>
        </w:numPr>
        <w:rPr>
          <w:u w:val="single"/>
        </w:rPr>
      </w:pPr>
      <w:r>
        <w:t>Global demand – rising demand and water insecurity</w:t>
      </w:r>
    </w:p>
    <w:p w14:paraId="575CE6C6" w14:textId="58FEED09" w:rsidR="002B72DB" w:rsidRPr="002B72DB" w:rsidRDefault="002B72DB" w:rsidP="002B72DB">
      <w:pPr>
        <w:pStyle w:val="ListParagraph"/>
        <w:numPr>
          <w:ilvl w:val="1"/>
          <w:numId w:val="10"/>
        </w:numPr>
        <w:rPr>
          <w:u w:val="single"/>
        </w:rPr>
      </w:pPr>
      <w:r>
        <w:t>Causes and impacts of insecurity</w:t>
      </w:r>
    </w:p>
    <w:p w14:paraId="46D85E8A" w14:textId="2B21C892" w:rsidR="002B72DB" w:rsidRPr="002B72DB" w:rsidRDefault="002B72DB" w:rsidP="002B72DB">
      <w:pPr>
        <w:pStyle w:val="ListParagraph"/>
        <w:numPr>
          <w:ilvl w:val="1"/>
          <w:numId w:val="10"/>
        </w:numPr>
        <w:rPr>
          <w:u w:val="single"/>
        </w:rPr>
      </w:pPr>
      <w:r>
        <w:t>Increasing water supply and sustainable use of water</w:t>
      </w:r>
    </w:p>
    <w:p w14:paraId="0CB85288" w14:textId="517D925C" w:rsidR="002B72DB" w:rsidRPr="001A5543" w:rsidRDefault="002B72DB" w:rsidP="002B72DB">
      <w:pPr>
        <w:pStyle w:val="ListParagraph"/>
        <w:numPr>
          <w:ilvl w:val="1"/>
          <w:numId w:val="10"/>
        </w:numPr>
        <w:rPr>
          <w:u w:val="single"/>
        </w:rPr>
      </w:pPr>
      <w:r>
        <w:rPr>
          <w:u w:val="single"/>
        </w:rPr>
        <w:t xml:space="preserve">CASE STUDIES – </w:t>
      </w:r>
      <w:r>
        <w:t>small scale and large scale example</w:t>
      </w:r>
      <w:bookmarkStart w:id="0" w:name="_GoBack"/>
      <w:bookmarkEnd w:id="0"/>
    </w:p>
    <w:p w14:paraId="0DB8183F" w14:textId="77777777" w:rsidR="00015355" w:rsidRDefault="00015355" w:rsidP="000B53F4">
      <w:pPr>
        <w:rPr>
          <w:b/>
          <w:u w:val="single"/>
        </w:rPr>
      </w:pPr>
    </w:p>
    <w:p w14:paraId="6A86D95D" w14:textId="77777777" w:rsidR="00015355" w:rsidRDefault="00015355" w:rsidP="000B53F4">
      <w:pPr>
        <w:rPr>
          <w:b/>
          <w:u w:val="single"/>
        </w:rPr>
      </w:pPr>
    </w:p>
    <w:p w14:paraId="524DB2A1" w14:textId="77777777" w:rsidR="00015355" w:rsidRDefault="00015355" w:rsidP="000B53F4">
      <w:pPr>
        <w:rPr>
          <w:b/>
          <w:u w:val="single"/>
        </w:rPr>
      </w:pPr>
    </w:p>
    <w:p w14:paraId="09CAAF45" w14:textId="77777777" w:rsidR="00015355" w:rsidRDefault="00015355" w:rsidP="000B53F4">
      <w:pPr>
        <w:rPr>
          <w:b/>
          <w:u w:val="single"/>
        </w:rPr>
      </w:pPr>
    </w:p>
    <w:p w14:paraId="3FB2A94E" w14:textId="77777777" w:rsidR="00015355" w:rsidRDefault="00015355" w:rsidP="000B53F4">
      <w:pPr>
        <w:rPr>
          <w:b/>
          <w:u w:val="single"/>
        </w:rPr>
      </w:pPr>
    </w:p>
    <w:p w14:paraId="4415FADD" w14:textId="77777777" w:rsidR="00015355" w:rsidRDefault="00015355" w:rsidP="000B53F4">
      <w:pPr>
        <w:rPr>
          <w:b/>
          <w:u w:val="single"/>
        </w:rPr>
      </w:pPr>
    </w:p>
    <w:p w14:paraId="1A45CED9" w14:textId="77777777" w:rsidR="00015355" w:rsidRDefault="00015355" w:rsidP="000B53F4">
      <w:pPr>
        <w:rPr>
          <w:b/>
          <w:u w:val="single"/>
        </w:rPr>
      </w:pPr>
    </w:p>
    <w:p w14:paraId="031D1727" w14:textId="77777777" w:rsidR="00015355" w:rsidRDefault="00015355" w:rsidP="000B53F4">
      <w:pPr>
        <w:rPr>
          <w:b/>
          <w:u w:val="single"/>
        </w:rPr>
      </w:pPr>
    </w:p>
    <w:p w14:paraId="0E0DEF1D" w14:textId="77777777" w:rsidR="00015355" w:rsidRDefault="00015355" w:rsidP="000B53F4">
      <w:pPr>
        <w:rPr>
          <w:b/>
          <w:u w:val="single"/>
        </w:rPr>
      </w:pPr>
      <w:r>
        <w:rPr>
          <w:b/>
          <w:u w:val="single"/>
        </w:rPr>
        <w:t>Paper 3</w:t>
      </w:r>
    </w:p>
    <w:p w14:paraId="479AEB00" w14:textId="77777777" w:rsidR="00015355" w:rsidRDefault="00015355" w:rsidP="000B53F4">
      <w:pPr>
        <w:rPr>
          <w:b/>
          <w:u w:val="single"/>
        </w:rPr>
      </w:pPr>
      <w:r>
        <w:rPr>
          <w:b/>
          <w:u w:val="single"/>
        </w:rPr>
        <w:t>Pre-release booklet</w:t>
      </w:r>
    </w:p>
    <w:p w14:paraId="1D364A13" w14:textId="77777777" w:rsidR="00015355" w:rsidRPr="00015355" w:rsidRDefault="00015355" w:rsidP="000B53F4">
      <w:r>
        <w:t>See booklet</w:t>
      </w:r>
    </w:p>
    <w:p w14:paraId="46C48408" w14:textId="77777777" w:rsidR="00F82694" w:rsidRDefault="000B53F4" w:rsidP="000B53F4">
      <w:pPr>
        <w:rPr>
          <w:b/>
          <w:u w:val="single"/>
        </w:rPr>
      </w:pPr>
      <w:r>
        <w:rPr>
          <w:b/>
          <w:u w:val="single"/>
        </w:rPr>
        <w:t>Fieldwork</w:t>
      </w:r>
    </w:p>
    <w:p w14:paraId="7C0A0B88" w14:textId="77777777" w:rsidR="000B53F4" w:rsidRDefault="000B53F4" w:rsidP="000B53F4">
      <w:r>
        <w:t xml:space="preserve">You will be asked questions on the following – </w:t>
      </w:r>
    </w:p>
    <w:p w14:paraId="28695E70" w14:textId="77777777" w:rsidR="000B53F4" w:rsidRDefault="000B53F4" w:rsidP="000B53F4">
      <w:pPr>
        <w:pStyle w:val="ListParagraph"/>
        <w:numPr>
          <w:ilvl w:val="0"/>
          <w:numId w:val="3"/>
        </w:numPr>
      </w:pPr>
      <w:r>
        <w:t>Data collection techniques (primary and secondary)</w:t>
      </w:r>
    </w:p>
    <w:p w14:paraId="6D58B63E" w14:textId="77777777" w:rsidR="000B53F4" w:rsidRDefault="000B53F4" w:rsidP="000B53F4">
      <w:pPr>
        <w:pStyle w:val="ListParagraph"/>
        <w:numPr>
          <w:ilvl w:val="0"/>
          <w:numId w:val="3"/>
        </w:numPr>
      </w:pPr>
      <w:r>
        <w:t>Data analysis techniques (mode, mean, median, range, inter quartile range, %, % change)</w:t>
      </w:r>
    </w:p>
    <w:p w14:paraId="7F545444" w14:textId="77777777" w:rsidR="000B53F4" w:rsidRDefault="000B53F4" w:rsidP="000B53F4">
      <w:pPr>
        <w:pStyle w:val="ListParagraph"/>
        <w:numPr>
          <w:ilvl w:val="0"/>
          <w:numId w:val="3"/>
        </w:numPr>
      </w:pPr>
      <w:r>
        <w:t>Data presentation techniques</w:t>
      </w:r>
    </w:p>
    <w:p w14:paraId="6131BCB2" w14:textId="77777777" w:rsidR="000B53F4" w:rsidRDefault="000B53F4" w:rsidP="000B53F4">
      <w:pPr>
        <w:pStyle w:val="ListParagraph"/>
        <w:numPr>
          <w:ilvl w:val="0"/>
          <w:numId w:val="3"/>
        </w:numPr>
      </w:pPr>
      <w:r>
        <w:t>Interpretation of data</w:t>
      </w:r>
    </w:p>
    <w:p w14:paraId="4C20EC94" w14:textId="77777777" w:rsidR="000B53F4" w:rsidRPr="000B53F4" w:rsidRDefault="000B53F4" w:rsidP="000B53F4"/>
    <w:p w14:paraId="2620C388" w14:textId="77777777" w:rsidR="00B065FF" w:rsidRDefault="00B065FF"/>
    <w:sectPr w:rsidR="00B06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8E1"/>
    <w:multiLevelType w:val="hybridMultilevel"/>
    <w:tmpl w:val="5A4A2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DE9"/>
    <w:multiLevelType w:val="hybridMultilevel"/>
    <w:tmpl w:val="FDD0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E6D"/>
    <w:multiLevelType w:val="hybridMultilevel"/>
    <w:tmpl w:val="25520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1BC"/>
    <w:multiLevelType w:val="hybridMultilevel"/>
    <w:tmpl w:val="5C7A1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A0BD0"/>
    <w:multiLevelType w:val="hybridMultilevel"/>
    <w:tmpl w:val="C0FC0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D4D"/>
    <w:multiLevelType w:val="hybridMultilevel"/>
    <w:tmpl w:val="2BDCE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184D"/>
    <w:multiLevelType w:val="hybridMultilevel"/>
    <w:tmpl w:val="FDD0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EDF"/>
    <w:multiLevelType w:val="hybridMultilevel"/>
    <w:tmpl w:val="F8AEC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35DD1"/>
    <w:multiLevelType w:val="hybridMultilevel"/>
    <w:tmpl w:val="BE462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23E8D"/>
    <w:multiLevelType w:val="hybridMultilevel"/>
    <w:tmpl w:val="C5AA958E"/>
    <w:lvl w:ilvl="0" w:tplc="73E6C67C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EB0A6B6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FF"/>
    <w:rsid w:val="0001236D"/>
    <w:rsid w:val="00015355"/>
    <w:rsid w:val="00060693"/>
    <w:rsid w:val="000B53F4"/>
    <w:rsid w:val="000C3AF4"/>
    <w:rsid w:val="001A5543"/>
    <w:rsid w:val="002B27D0"/>
    <w:rsid w:val="002B72DB"/>
    <w:rsid w:val="003C1B0C"/>
    <w:rsid w:val="005A5968"/>
    <w:rsid w:val="00681949"/>
    <w:rsid w:val="007750D3"/>
    <w:rsid w:val="00890544"/>
    <w:rsid w:val="00AF2573"/>
    <w:rsid w:val="00B065FF"/>
    <w:rsid w:val="00B57F27"/>
    <w:rsid w:val="00B86359"/>
    <w:rsid w:val="00C9574E"/>
    <w:rsid w:val="00CE616F"/>
    <w:rsid w:val="00F407C9"/>
    <w:rsid w:val="00F82694"/>
    <w:rsid w:val="00F97F55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D789"/>
  <w15:chartTrackingRefBased/>
  <w15:docId w15:val="{BD9BECC2-EC71-4210-83B9-8019BC4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26C01A014C74E8900F26EAC81EC4B" ma:contentTypeVersion="4" ma:contentTypeDescription="Create a new document." ma:contentTypeScope="" ma:versionID="5f85b26a3676441bf9d758f694eaed8c">
  <xsd:schema xmlns:xsd="http://www.w3.org/2001/XMLSchema" xmlns:xs="http://www.w3.org/2001/XMLSchema" xmlns:p="http://schemas.microsoft.com/office/2006/metadata/properties" xmlns:ns2="64aa036a-3b7f-42e1-9279-5bebbfcd2908" targetNamespace="http://schemas.microsoft.com/office/2006/metadata/properties" ma:root="true" ma:fieldsID="421a226f7c4eb2181618f27d61753b81" ns2:_="">
    <xsd:import namespace="64aa036a-3b7f-42e1-9279-5bebbfcd2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036a-3b7f-42e1-9279-5bebbfcd2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886BC-EF9D-45A8-BD6E-ECB8D55C4EEF}"/>
</file>

<file path=customXml/itemProps2.xml><?xml version="1.0" encoding="utf-8"?>
<ds:datastoreItem xmlns:ds="http://schemas.openxmlformats.org/officeDocument/2006/customXml" ds:itemID="{1DA61F41-3803-4E44-AF98-EFC705159C5A}"/>
</file>

<file path=customXml/itemProps3.xml><?xml version="1.0" encoding="utf-8"?>
<ds:datastoreItem xmlns:ds="http://schemas.openxmlformats.org/officeDocument/2006/customXml" ds:itemID="{D0ADF2F6-033E-4A8C-B9B8-27983F496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 Douglas</cp:lastModifiedBy>
  <cp:revision>2</cp:revision>
  <cp:lastPrinted>2022-02-22T13:51:00Z</cp:lastPrinted>
  <dcterms:created xsi:type="dcterms:W3CDTF">2024-01-30T13:37:00Z</dcterms:created>
  <dcterms:modified xsi:type="dcterms:W3CDTF">2024-01-30T13:37:00Z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0x010100C8926C01A014C74E8900F26EAC81EC4B</vt:lpwstr>
  </property>
</Properties>
</file>